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AB8D1" w14:textId="77777777" w:rsidR="00DF1C29" w:rsidRDefault="00DF1C29" w:rsidP="007A2070">
      <w:pPr>
        <w:spacing w:after="0" w:line="240" w:lineRule="atLeast"/>
        <w:rPr>
          <w:rFonts w:ascii="Calibri" w:eastAsia="Times New Roman" w:hAnsi="Calibri" w:cs="Times New Roman"/>
        </w:rPr>
      </w:pPr>
    </w:p>
    <w:p w14:paraId="5200594D" w14:textId="54ADD868" w:rsidR="00DF1C29" w:rsidRPr="00DF1C29" w:rsidRDefault="00DF1C29" w:rsidP="00DF1C29">
      <w:pPr>
        <w:spacing w:after="0" w:line="360" w:lineRule="atLeast"/>
        <w:jc w:val="center"/>
        <w:rPr>
          <w:rFonts w:ascii="Times New Roman" w:eastAsia="Times New Roman" w:hAnsi="Times New Roman" w:cs="Times New Roman"/>
          <w:color w:val="555555"/>
          <w:sz w:val="18"/>
          <w:szCs w:val="18"/>
        </w:rPr>
      </w:pPr>
      <w:r w:rsidRPr="00DF1C29">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7D8348C2" wp14:editId="5202E8E7">
            <wp:simplePos x="0" y="0"/>
            <wp:positionH relativeFrom="column">
              <wp:posOffset>4832985</wp:posOffset>
            </wp:positionH>
            <wp:positionV relativeFrom="paragraph">
              <wp:posOffset>156845</wp:posOffset>
            </wp:positionV>
            <wp:extent cx="1095375" cy="952500"/>
            <wp:effectExtent l="0" t="0" r="9525" b="0"/>
            <wp:wrapTight wrapText="bothSides">
              <wp:wrapPolygon edited="0">
                <wp:start x="0" y="0"/>
                <wp:lineTo x="0" y="21168"/>
                <wp:lineTo x="21412" y="21168"/>
                <wp:lineTo x="21412" y="0"/>
                <wp:lineTo x="0" y="0"/>
              </wp:wrapPolygon>
            </wp:wrapTight>
            <wp:docPr id="3" name="Picture 3" descr="cadlogo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logo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52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tgtFrame="_blank" w:history="1"/>
    </w:p>
    <w:p w14:paraId="726ECBEA" w14:textId="1014C36C" w:rsidR="00DF1C29" w:rsidRPr="00DF1C29" w:rsidRDefault="00DF1C29" w:rsidP="00DF1C29">
      <w:pPr>
        <w:spacing w:after="0" w:line="360" w:lineRule="atLeast"/>
        <w:rPr>
          <w:rFonts w:ascii="Times New Roman" w:eastAsia="Times New Roman" w:hAnsi="Times New Roman" w:cs="Times New Roman"/>
          <w:color w:val="555555"/>
          <w:sz w:val="18"/>
          <w:szCs w:val="18"/>
        </w:rPr>
      </w:pPr>
      <w:r w:rsidRPr="00DF1C29">
        <w:rPr>
          <w:rFonts w:ascii="Times New Roman" w:eastAsia="Times New Roman" w:hAnsi="Times New Roman" w:cs="Times New Roman"/>
          <w:noProof/>
          <w:color w:val="555555"/>
          <w:sz w:val="18"/>
          <w:szCs w:val="18"/>
        </w:rPr>
        <w:drawing>
          <wp:inline distT="0" distB="0" distL="0" distR="0" wp14:anchorId="675CF085" wp14:editId="0F5D79C2">
            <wp:extent cx="790575" cy="762000"/>
            <wp:effectExtent l="0" t="0" r="0" b="0"/>
            <wp:docPr id="1" name="Picture 1" descr="sp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a:graphicData>
            </a:graphic>
          </wp:inline>
        </w:drawing>
      </w:r>
    </w:p>
    <w:p w14:paraId="1F91D442" w14:textId="77777777" w:rsidR="00DF1C29" w:rsidRPr="00DF1C29" w:rsidRDefault="00DF1C29" w:rsidP="00DF1C29">
      <w:pPr>
        <w:spacing w:after="0" w:line="240" w:lineRule="auto"/>
        <w:ind w:left="1440" w:right="810" w:firstLine="720"/>
        <w:outlineLvl w:val="0"/>
        <w:rPr>
          <w:rFonts w:ascii="Times New Roman" w:eastAsia="Times New Roman" w:hAnsi="Times New Roman" w:cs="Times New Roman"/>
          <w:b/>
          <w:sz w:val="28"/>
          <w:szCs w:val="28"/>
        </w:rPr>
      </w:pPr>
      <w:r w:rsidRPr="00DF1C29">
        <w:rPr>
          <w:rFonts w:ascii="Times New Roman" w:eastAsia="Times New Roman" w:hAnsi="Times New Roman" w:cs="Times New Roman"/>
          <w:b/>
          <w:sz w:val="28"/>
          <w:szCs w:val="28"/>
        </w:rPr>
        <w:t>SOCIETY OF PLASTICS ENGINEERS</w:t>
      </w:r>
    </w:p>
    <w:p w14:paraId="3888B262" w14:textId="77777777" w:rsidR="00DF1C29" w:rsidRPr="00DF1C29" w:rsidRDefault="00DF1C29" w:rsidP="00DF1C29">
      <w:pPr>
        <w:spacing w:after="0" w:line="240" w:lineRule="auto"/>
        <w:ind w:left="720" w:right="810"/>
        <w:jc w:val="center"/>
        <w:outlineLvl w:val="0"/>
        <w:rPr>
          <w:rFonts w:ascii="Times New Roman" w:eastAsia="Times New Roman" w:hAnsi="Times New Roman" w:cs="Times New Roman"/>
          <w:b/>
          <w:sz w:val="24"/>
          <w:szCs w:val="24"/>
        </w:rPr>
      </w:pPr>
      <w:r w:rsidRPr="00DF1C29">
        <w:rPr>
          <w:rFonts w:ascii="Times New Roman" w:eastAsia="Times New Roman" w:hAnsi="Times New Roman" w:cs="Times New Roman"/>
          <w:b/>
          <w:sz w:val="24"/>
          <w:szCs w:val="24"/>
        </w:rPr>
        <w:t>COLOR &amp; APPEARANCE DIVISION</w:t>
      </w:r>
    </w:p>
    <w:p w14:paraId="6F301B3C" w14:textId="1E084C4A" w:rsidR="00DF1C29" w:rsidRPr="00DF1C29" w:rsidRDefault="00DF1C29" w:rsidP="00DF1C29">
      <w:pPr>
        <w:spacing w:after="0" w:line="240" w:lineRule="auto"/>
        <w:ind w:left="720" w:right="810"/>
        <w:jc w:val="center"/>
        <w:outlineLvl w:val="0"/>
        <w:rPr>
          <w:rFonts w:ascii="Times New Roman" w:eastAsia="Times New Roman" w:hAnsi="Times New Roman" w:cs="Times New Roman"/>
          <w:b/>
          <w:sz w:val="20"/>
          <w:szCs w:val="20"/>
        </w:rPr>
      </w:pPr>
      <w:r w:rsidRPr="00DF1C29">
        <w:rPr>
          <w:rFonts w:ascii="Times New Roman" w:eastAsia="Times New Roman" w:hAnsi="Times New Roman" w:cs="Times New Roman"/>
          <w:b/>
          <w:sz w:val="20"/>
          <w:szCs w:val="20"/>
        </w:rPr>
        <w:t xml:space="preserve">Board of Directors </w:t>
      </w:r>
      <w:r>
        <w:rPr>
          <w:rFonts w:ascii="Times New Roman" w:eastAsia="Times New Roman" w:hAnsi="Times New Roman" w:cs="Times New Roman"/>
          <w:b/>
          <w:sz w:val="20"/>
          <w:szCs w:val="20"/>
        </w:rPr>
        <w:t>S</w:t>
      </w:r>
      <w:r w:rsidR="00C14082">
        <w:rPr>
          <w:rFonts w:ascii="Times New Roman" w:eastAsia="Times New Roman" w:hAnsi="Times New Roman" w:cs="Times New Roman"/>
          <w:b/>
          <w:sz w:val="20"/>
          <w:szCs w:val="20"/>
        </w:rPr>
        <w:t>pring</w:t>
      </w:r>
      <w:r w:rsidRPr="00DF1C29">
        <w:rPr>
          <w:rFonts w:ascii="Times New Roman" w:eastAsia="Times New Roman" w:hAnsi="Times New Roman" w:cs="Times New Roman"/>
          <w:b/>
          <w:sz w:val="20"/>
          <w:szCs w:val="20"/>
        </w:rPr>
        <w:t xml:space="preserve"> Board Meeting</w:t>
      </w:r>
    </w:p>
    <w:p w14:paraId="2391D17F" w14:textId="77777777" w:rsidR="00DF1C29" w:rsidRPr="00DF1C29" w:rsidRDefault="00DF1C29" w:rsidP="00DF1C29">
      <w:pPr>
        <w:spacing w:after="0" w:line="240" w:lineRule="auto"/>
        <w:ind w:left="720" w:right="810"/>
        <w:jc w:val="center"/>
        <w:outlineLvl w:val="0"/>
        <w:rPr>
          <w:rFonts w:ascii="Times New Roman" w:eastAsia="Times New Roman" w:hAnsi="Times New Roman" w:cs="Times New Roman"/>
          <w:b/>
          <w:sz w:val="20"/>
          <w:szCs w:val="20"/>
        </w:rPr>
      </w:pPr>
      <w:r w:rsidRPr="00DF1C29">
        <w:rPr>
          <w:rFonts w:ascii="Times New Roman" w:eastAsia="Times New Roman" w:hAnsi="Times New Roman" w:cs="Times New Roman"/>
          <w:b/>
          <w:sz w:val="20"/>
          <w:szCs w:val="20"/>
        </w:rPr>
        <w:t>Minutes</w:t>
      </w:r>
    </w:p>
    <w:p w14:paraId="2C1EC2FD" w14:textId="77777777" w:rsidR="00DF1C29" w:rsidRPr="00DF1C29" w:rsidRDefault="00DF1C29" w:rsidP="00DF1C29">
      <w:pPr>
        <w:spacing w:after="0" w:line="240" w:lineRule="auto"/>
        <w:rPr>
          <w:rFonts w:ascii="Times New Roman" w:eastAsia="Times New Roman" w:hAnsi="Times New Roman" w:cs="Times New Roman"/>
          <w:sz w:val="20"/>
          <w:szCs w:val="20"/>
        </w:rPr>
      </w:pPr>
    </w:p>
    <w:p w14:paraId="332B332F" w14:textId="77777777" w:rsidR="00DF1C29" w:rsidRPr="00DF1C29" w:rsidRDefault="00DF1C29" w:rsidP="00DF1C29">
      <w:pPr>
        <w:spacing w:after="0" w:line="240" w:lineRule="auto"/>
        <w:rPr>
          <w:rFonts w:ascii="Times New Roman" w:eastAsia="Times New Roman" w:hAnsi="Times New Roman" w:cs="Times New Roman"/>
          <w:sz w:val="20"/>
          <w:szCs w:val="20"/>
        </w:rPr>
      </w:pPr>
    </w:p>
    <w:tbl>
      <w:tblPr>
        <w:tblW w:w="0" w:type="auto"/>
        <w:jc w:val="center"/>
        <w:tblBorders>
          <w:top w:val="single" w:sz="12" w:space="0" w:color="008000"/>
          <w:bottom w:val="single" w:sz="12" w:space="0" w:color="008000"/>
        </w:tblBorders>
        <w:tblLayout w:type="fixed"/>
        <w:tblLook w:val="00A0" w:firstRow="1" w:lastRow="0" w:firstColumn="1" w:lastColumn="0" w:noHBand="0" w:noVBand="0"/>
      </w:tblPr>
      <w:tblGrid>
        <w:gridCol w:w="14"/>
        <w:gridCol w:w="1080"/>
        <w:gridCol w:w="6305"/>
        <w:gridCol w:w="14"/>
      </w:tblGrid>
      <w:tr w:rsidR="00DF1C29" w:rsidRPr="00DF1C29" w14:paraId="327B43C3" w14:textId="77777777" w:rsidTr="0059589D">
        <w:trPr>
          <w:gridBefore w:val="1"/>
          <w:wBefore w:w="14" w:type="dxa"/>
          <w:trHeight w:val="260"/>
          <w:jc w:val="center"/>
        </w:trPr>
        <w:tc>
          <w:tcPr>
            <w:tcW w:w="1080" w:type="dxa"/>
            <w:vAlign w:val="center"/>
          </w:tcPr>
          <w:p w14:paraId="1B5772A9" w14:textId="77777777" w:rsidR="00DF1C29" w:rsidRPr="00DF1C29" w:rsidRDefault="00DF1C29" w:rsidP="00DF1C29">
            <w:pPr>
              <w:spacing w:before="60" w:after="60" w:line="240" w:lineRule="auto"/>
              <w:rPr>
                <w:rFonts w:ascii="Arial" w:eastAsia="Times New Roman" w:hAnsi="Arial" w:cs="Arial"/>
                <w:sz w:val="20"/>
                <w:szCs w:val="20"/>
              </w:rPr>
            </w:pPr>
            <w:r w:rsidRPr="00DF1C29">
              <w:rPr>
                <w:rFonts w:ascii="Arial" w:eastAsia="Times New Roman" w:hAnsi="Arial" w:cs="Arial"/>
                <w:sz w:val="20"/>
                <w:szCs w:val="20"/>
              </w:rPr>
              <w:t xml:space="preserve"> Date:</w:t>
            </w:r>
          </w:p>
        </w:tc>
        <w:tc>
          <w:tcPr>
            <w:tcW w:w="6314" w:type="dxa"/>
            <w:gridSpan w:val="2"/>
            <w:vAlign w:val="center"/>
          </w:tcPr>
          <w:p w14:paraId="04D6760B" w14:textId="58FA605C" w:rsidR="00DF1C29" w:rsidRPr="00DF1C29" w:rsidRDefault="00DF1C29" w:rsidP="00DF1C29">
            <w:pPr>
              <w:spacing w:before="60" w:after="60" w:line="240" w:lineRule="auto"/>
              <w:ind w:right="-188"/>
              <w:jc w:val="center"/>
              <w:rPr>
                <w:rFonts w:ascii="Arial" w:eastAsia="Times New Roman" w:hAnsi="Arial" w:cs="Arial"/>
                <w:sz w:val="20"/>
                <w:szCs w:val="20"/>
              </w:rPr>
            </w:pPr>
            <w:r>
              <w:rPr>
                <w:rFonts w:ascii="Arial" w:eastAsia="Arial" w:hAnsi="Arial" w:cs="Arial"/>
                <w:spacing w:val="-1"/>
                <w:w w:val="95"/>
                <w:sz w:val="24"/>
                <w:szCs w:val="24"/>
              </w:rPr>
              <w:t>May 8, 2018</w:t>
            </w:r>
            <w:r w:rsidRPr="00DF1C29">
              <w:rPr>
                <w:rFonts w:ascii="Arial" w:eastAsia="Arial" w:hAnsi="Arial" w:cs="Arial"/>
                <w:spacing w:val="-5"/>
                <w:sz w:val="24"/>
                <w:szCs w:val="24"/>
              </w:rPr>
              <w:t xml:space="preserve"> </w:t>
            </w:r>
            <w:r w:rsidRPr="00DF1C29">
              <w:rPr>
                <w:rFonts w:ascii="Arial" w:eastAsia="Times New Roman" w:hAnsi="Arial" w:cs="Arial"/>
                <w:sz w:val="20"/>
                <w:szCs w:val="20"/>
              </w:rPr>
              <w:t>Board of Director’s Meeting</w:t>
            </w:r>
          </w:p>
        </w:tc>
      </w:tr>
      <w:tr w:rsidR="00DF1C29" w:rsidRPr="00DF1C29" w14:paraId="178A3A38" w14:textId="77777777" w:rsidTr="0059589D">
        <w:trPr>
          <w:gridAfter w:val="1"/>
          <w:wAfter w:w="14" w:type="dxa"/>
          <w:trHeight w:val="335"/>
          <w:jc w:val="center"/>
        </w:trPr>
        <w:tc>
          <w:tcPr>
            <w:tcW w:w="1089" w:type="dxa"/>
            <w:gridSpan w:val="2"/>
            <w:vAlign w:val="center"/>
          </w:tcPr>
          <w:p w14:paraId="3DE3596B" w14:textId="77777777" w:rsidR="00DF1C29" w:rsidRPr="00DF1C29" w:rsidRDefault="00DF1C29" w:rsidP="00DF1C29">
            <w:pPr>
              <w:tabs>
                <w:tab w:val="left" w:pos="2085"/>
              </w:tabs>
              <w:spacing w:before="60" w:after="60" w:line="240" w:lineRule="auto"/>
              <w:jc w:val="center"/>
              <w:rPr>
                <w:rFonts w:ascii="Arial" w:eastAsia="Times New Roman" w:hAnsi="Arial" w:cs="Arial"/>
                <w:sz w:val="20"/>
                <w:szCs w:val="20"/>
              </w:rPr>
            </w:pPr>
            <w:r w:rsidRPr="00DF1C29">
              <w:rPr>
                <w:rFonts w:ascii="Arial" w:eastAsia="Times New Roman" w:hAnsi="Arial" w:cs="Arial"/>
                <w:sz w:val="20"/>
                <w:szCs w:val="20"/>
              </w:rPr>
              <w:t>Location:</w:t>
            </w:r>
          </w:p>
        </w:tc>
        <w:tc>
          <w:tcPr>
            <w:tcW w:w="6305" w:type="dxa"/>
            <w:vAlign w:val="center"/>
          </w:tcPr>
          <w:p w14:paraId="55EA45F2" w14:textId="3F60FB7C" w:rsidR="00DF1C29" w:rsidRPr="00ED178E" w:rsidRDefault="00DF1C29" w:rsidP="00DF1C29">
            <w:pPr>
              <w:tabs>
                <w:tab w:val="left" w:pos="2085"/>
              </w:tabs>
              <w:spacing w:before="60" w:after="60" w:line="240" w:lineRule="auto"/>
              <w:jc w:val="center"/>
              <w:rPr>
                <w:rFonts w:ascii="Arial" w:eastAsia="Times New Roman" w:hAnsi="Arial" w:cs="Arial"/>
                <w:sz w:val="20"/>
                <w:szCs w:val="20"/>
              </w:rPr>
            </w:pPr>
            <w:r w:rsidRPr="00ED178E">
              <w:rPr>
                <w:rFonts w:ascii="Arial" w:eastAsia="Times New Roman" w:hAnsi="Arial" w:cs="Arial"/>
                <w:sz w:val="20"/>
                <w:szCs w:val="20"/>
              </w:rPr>
              <w:t>The Orange County Convention Center</w:t>
            </w:r>
          </w:p>
        </w:tc>
      </w:tr>
    </w:tbl>
    <w:p w14:paraId="2CE84000" w14:textId="77777777" w:rsidR="00DF1C29" w:rsidRPr="00ED178E" w:rsidRDefault="00DF1C29" w:rsidP="00DF1C29">
      <w:pPr>
        <w:spacing w:after="0" w:line="240" w:lineRule="auto"/>
        <w:rPr>
          <w:rFonts w:ascii="Times New Roman" w:eastAsia="Times New Roman" w:hAnsi="Times New Roman" w:cs="Times New Roman"/>
          <w:sz w:val="20"/>
          <w:szCs w:val="20"/>
        </w:rPr>
      </w:pPr>
    </w:p>
    <w:p w14:paraId="64EC08AE" w14:textId="77777777" w:rsidR="00DF1C29" w:rsidRPr="00ED178E" w:rsidRDefault="00DF1C29" w:rsidP="00DF1C29">
      <w:pPr>
        <w:spacing w:after="0" w:line="240" w:lineRule="auto"/>
        <w:rPr>
          <w:rFonts w:ascii="Times New Roman" w:eastAsia="Times New Roman" w:hAnsi="Times New Roman" w:cs="Times New Roman"/>
          <w:b/>
          <w:sz w:val="20"/>
          <w:szCs w:val="20"/>
        </w:rPr>
      </w:pPr>
    </w:p>
    <w:tbl>
      <w:tblPr>
        <w:tblW w:w="9730" w:type="dxa"/>
        <w:tblLook w:val="0000" w:firstRow="0" w:lastRow="0" w:firstColumn="0" w:lastColumn="0" w:noHBand="0" w:noVBand="0"/>
      </w:tblPr>
      <w:tblGrid>
        <w:gridCol w:w="3192"/>
        <w:gridCol w:w="3192"/>
        <w:gridCol w:w="3346"/>
      </w:tblGrid>
      <w:tr w:rsidR="00DF1C29" w:rsidRPr="00DF1C29" w14:paraId="37B4D8B9" w14:textId="77777777" w:rsidTr="00711596">
        <w:tc>
          <w:tcPr>
            <w:tcW w:w="9730" w:type="dxa"/>
            <w:gridSpan w:val="3"/>
          </w:tcPr>
          <w:p w14:paraId="4E15DC64" w14:textId="77777777" w:rsidR="00DF1C29" w:rsidRPr="00DF1C29" w:rsidRDefault="00DF1C29" w:rsidP="00DF1C29">
            <w:pPr>
              <w:spacing w:before="60" w:after="60" w:line="240" w:lineRule="auto"/>
              <w:jc w:val="center"/>
              <w:rPr>
                <w:rFonts w:ascii="Times New Roman" w:eastAsia="Times New Roman" w:hAnsi="Times New Roman" w:cs="Times New Roman"/>
                <w:b/>
                <w:bCs/>
                <w:sz w:val="24"/>
                <w:szCs w:val="20"/>
              </w:rPr>
            </w:pPr>
            <w:r w:rsidRPr="00DF1C29">
              <w:rPr>
                <w:rFonts w:ascii="Times New Roman" w:eastAsia="Times New Roman" w:hAnsi="Times New Roman" w:cs="Times New Roman"/>
                <w:b/>
                <w:bCs/>
                <w:sz w:val="24"/>
                <w:szCs w:val="20"/>
              </w:rPr>
              <w:t>Attendance</w:t>
            </w:r>
          </w:p>
        </w:tc>
      </w:tr>
      <w:tr w:rsidR="00DF1C29" w:rsidRPr="00DF1C29" w14:paraId="03035AE0" w14:textId="77777777" w:rsidTr="00711596">
        <w:tc>
          <w:tcPr>
            <w:tcW w:w="3192" w:type="dxa"/>
            <w:tcBorders>
              <w:bottom w:val="single" w:sz="4" w:space="0" w:color="auto"/>
            </w:tcBorders>
          </w:tcPr>
          <w:p w14:paraId="2FEAF65E" w14:textId="77777777" w:rsidR="00DF1C29" w:rsidRPr="00DF1C29" w:rsidRDefault="00DF1C29" w:rsidP="00DF1C29">
            <w:pPr>
              <w:spacing w:before="60" w:after="60" w:line="240" w:lineRule="auto"/>
              <w:jc w:val="center"/>
              <w:rPr>
                <w:rFonts w:ascii="Times New Roman" w:eastAsia="Times New Roman" w:hAnsi="Times New Roman" w:cs="Times New Roman"/>
                <w:b/>
                <w:bCs/>
                <w:sz w:val="24"/>
                <w:szCs w:val="20"/>
                <w:u w:val="single"/>
              </w:rPr>
            </w:pPr>
          </w:p>
        </w:tc>
        <w:tc>
          <w:tcPr>
            <w:tcW w:w="3192" w:type="dxa"/>
            <w:tcBorders>
              <w:bottom w:val="single" w:sz="4" w:space="0" w:color="auto"/>
            </w:tcBorders>
          </w:tcPr>
          <w:p w14:paraId="63FA40B9" w14:textId="77777777" w:rsidR="00DF1C29" w:rsidRPr="00DF1C29" w:rsidRDefault="00DF1C29" w:rsidP="00DF1C29">
            <w:pPr>
              <w:keepNext/>
              <w:spacing w:before="60" w:after="60" w:line="240" w:lineRule="auto"/>
              <w:outlineLvl w:val="0"/>
              <w:rPr>
                <w:rFonts w:ascii="Times New Roman" w:eastAsia="Times New Roman" w:hAnsi="Times New Roman" w:cs="Times New Roman"/>
                <w:b/>
                <w:bCs/>
                <w:sz w:val="24"/>
                <w:szCs w:val="20"/>
                <w:u w:val="single"/>
              </w:rPr>
            </w:pPr>
          </w:p>
        </w:tc>
        <w:tc>
          <w:tcPr>
            <w:tcW w:w="3346" w:type="dxa"/>
            <w:tcBorders>
              <w:bottom w:val="single" w:sz="4" w:space="0" w:color="auto"/>
            </w:tcBorders>
          </w:tcPr>
          <w:p w14:paraId="1291EB7A" w14:textId="77777777" w:rsidR="00DF1C29" w:rsidRPr="00DF1C29" w:rsidRDefault="00DF1C29" w:rsidP="00DF1C29">
            <w:pPr>
              <w:spacing w:before="60" w:after="60" w:line="240" w:lineRule="auto"/>
              <w:jc w:val="center"/>
              <w:rPr>
                <w:rFonts w:ascii="Times New Roman" w:eastAsia="Times New Roman" w:hAnsi="Times New Roman" w:cs="Times New Roman"/>
                <w:b/>
                <w:bCs/>
                <w:sz w:val="24"/>
                <w:szCs w:val="20"/>
                <w:u w:val="single"/>
              </w:rPr>
            </w:pPr>
          </w:p>
        </w:tc>
      </w:tr>
      <w:tr w:rsidR="00DF1C29" w:rsidRPr="00DF1C29" w14:paraId="592CD2E9" w14:textId="77777777" w:rsidTr="00711596">
        <w:trPr>
          <w:trHeight w:val="180"/>
        </w:trPr>
        <w:tc>
          <w:tcPr>
            <w:tcW w:w="3192" w:type="dxa"/>
            <w:tcBorders>
              <w:top w:val="single" w:sz="4" w:space="0" w:color="auto"/>
              <w:left w:val="single" w:sz="4" w:space="0" w:color="auto"/>
              <w:bottom w:val="single" w:sz="4" w:space="0" w:color="auto"/>
              <w:right w:val="single" w:sz="4" w:space="0" w:color="auto"/>
            </w:tcBorders>
          </w:tcPr>
          <w:p w14:paraId="32C1F5A7" w14:textId="77777777" w:rsidR="00DF1C29" w:rsidRPr="00DF1C29" w:rsidRDefault="00DF1C29" w:rsidP="00DF1C29">
            <w:pPr>
              <w:widowControl w:val="0"/>
              <w:spacing w:after="0" w:line="271" w:lineRule="exact"/>
              <w:ind w:left="102"/>
              <w:jc w:val="center"/>
              <w:rPr>
                <w:rFonts w:ascii="Times New Roman" w:eastAsia="Calibri" w:hAnsi="Times New Roman" w:cs="Times New Roman"/>
                <w:b/>
                <w:sz w:val="24"/>
                <w:szCs w:val="24"/>
              </w:rPr>
            </w:pPr>
            <w:r w:rsidRPr="00DF1C29">
              <w:rPr>
                <w:rFonts w:ascii="Times New Roman" w:eastAsia="Calibri" w:hAnsi="Times New Roman" w:cs="Times New Roman"/>
                <w:b/>
                <w:sz w:val="24"/>
                <w:szCs w:val="24"/>
              </w:rPr>
              <w:t>Present:</w:t>
            </w:r>
          </w:p>
        </w:tc>
        <w:tc>
          <w:tcPr>
            <w:tcW w:w="3192" w:type="dxa"/>
            <w:tcBorders>
              <w:top w:val="single" w:sz="4" w:space="0" w:color="auto"/>
              <w:left w:val="single" w:sz="4" w:space="0" w:color="auto"/>
              <w:bottom w:val="single" w:sz="4" w:space="0" w:color="auto"/>
              <w:right w:val="single" w:sz="4" w:space="0" w:color="auto"/>
            </w:tcBorders>
          </w:tcPr>
          <w:p w14:paraId="55F9DCF0" w14:textId="77777777" w:rsidR="00DF1C29" w:rsidRPr="00DF1C29" w:rsidRDefault="00DF1C29" w:rsidP="00DF1C29">
            <w:pPr>
              <w:widowControl w:val="0"/>
              <w:spacing w:after="0" w:line="273" w:lineRule="exact"/>
              <w:rPr>
                <w:rFonts w:ascii="Times New Roman" w:eastAsia="Arial" w:hAnsi="Times New Roman" w:cs="Times New Roman"/>
                <w:sz w:val="24"/>
                <w:szCs w:val="24"/>
              </w:rPr>
            </w:pPr>
          </w:p>
        </w:tc>
        <w:tc>
          <w:tcPr>
            <w:tcW w:w="3346" w:type="dxa"/>
            <w:tcBorders>
              <w:top w:val="single" w:sz="4" w:space="0" w:color="auto"/>
              <w:left w:val="single" w:sz="4" w:space="0" w:color="auto"/>
              <w:bottom w:val="single" w:sz="4" w:space="0" w:color="auto"/>
              <w:right w:val="single" w:sz="4" w:space="0" w:color="auto"/>
            </w:tcBorders>
          </w:tcPr>
          <w:p w14:paraId="6D9DC8CA" w14:textId="77777777" w:rsidR="00DF1C29" w:rsidRPr="00DF1C29" w:rsidRDefault="00DF1C29" w:rsidP="00DF1C29">
            <w:pPr>
              <w:spacing w:after="0" w:line="240" w:lineRule="auto"/>
              <w:jc w:val="center"/>
              <w:rPr>
                <w:rFonts w:ascii="Times New Roman" w:eastAsia="Times New Roman" w:hAnsi="Times New Roman" w:cs="Times New Roman"/>
                <w:b/>
                <w:sz w:val="24"/>
                <w:szCs w:val="24"/>
              </w:rPr>
            </w:pPr>
            <w:r w:rsidRPr="00DF1C29">
              <w:rPr>
                <w:rFonts w:ascii="Times New Roman" w:eastAsia="Times New Roman" w:hAnsi="Times New Roman" w:cs="Times New Roman"/>
                <w:b/>
                <w:sz w:val="24"/>
                <w:szCs w:val="24"/>
              </w:rPr>
              <w:t>Absent:</w:t>
            </w:r>
          </w:p>
        </w:tc>
      </w:tr>
      <w:tr w:rsidR="002F0A83" w:rsidRPr="00DF1C29" w14:paraId="3197DD68" w14:textId="77777777" w:rsidTr="00711596">
        <w:trPr>
          <w:trHeight w:val="180"/>
        </w:trPr>
        <w:tc>
          <w:tcPr>
            <w:tcW w:w="3192" w:type="dxa"/>
            <w:tcBorders>
              <w:top w:val="single" w:sz="4" w:space="0" w:color="auto"/>
              <w:left w:val="single" w:sz="4" w:space="0" w:color="auto"/>
              <w:bottom w:val="single" w:sz="4" w:space="0" w:color="auto"/>
              <w:right w:val="single" w:sz="4" w:space="0" w:color="auto"/>
            </w:tcBorders>
          </w:tcPr>
          <w:p w14:paraId="05CE39B8" w14:textId="0A509BD2" w:rsidR="002F0A83" w:rsidRPr="00EF7C30" w:rsidRDefault="002F0A83" w:rsidP="002F0A83">
            <w:pPr>
              <w:widowControl w:val="0"/>
              <w:spacing w:after="0" w:line="271" w:lineRule="exact"/>
              <w:rPr>
                <w:rFonts w:ascii="Times New Roman" w:eastAsia="Calibri" w:hAnsi="Times New Roman" w:cs="Times New Roman"/>
                <w:sz w:val="24"/>
                <w:szCs w:val="24"/>
              </w:rPr>
            </w:pPr>
            <w:r w:rsidRPr="00EF7C30">
              <w:rPr>
                <w:rFonts w:ascii="Times New Roman" w:eastAsia="Calibri" w:hAnsi="Times New Roman" w:cs="Times New Roman"/>
                <w:sz w:val="24"/>
                <w:szCs w:val="24"/>
              </w:rPr>
              <w:t>Aumann, Scott</w:t>
            </w:r>
          </w:p>
        </w:tc>
        <w:tc>
          <w:tcPr>
            <w:tcW w:w="3192" w:type="dxa"/>
            <w:tcBorders>
              <w:top w:val="single" w:sz="4" w:space="0" w:color="auto"/>
              <w:left w:val="single" w:sz="4" w:space="0" w:color="auto"/>
              <w:bottom w:val="single" w:sz="4" w:space="0" w:color="auto"/>
              <w:right w:val="single" w:sz="4" w:space="0" w:color="auto"/>
            </w:tcBorders>
          </w:tcPr>
          <w:p w14:paraId="53890AFB" w14:textId="3D3C239D" w:rsidR="002F0A83" w:rsidRPr="00DF1C29" w:rsidRDefault="002F0A83" w:rsidP="002F0A83">
            <w:pPr>
              <w:widowControl w:val="0"/>
              <w:spacing w:after="0" w:line="273" w:lineRule="exact"/>
              <w:rPr>
                <w:rFonts w:ascii="Times New Roman" w:eastAsia="Arial" w:hAnsi="Times New Roman" w:cs="Times New Roman"/>
                <w:sz w:val="24"/>
                <w:szCs w:val="24"/>
              </w:rPr>
            </w:pPr>
            <w:r w:rsidRPr="00DF1C29">
              <w:rPr>
                <w:rFonts w:ascii="Times New Roman" w:eastAsia="Arial" w:hAnsi="Times New Roman" w:cs="Times New Roman"/>
                <w:sz w:val="24"/>
                <w:szCs w:val="24"/>
              </w:rPr>
              <w:t>McHenry, Todd</w:t>
            </w:r>
          </w:p>
        </w:tc>
        <w:tc>
          <w:tcPr>
            <w:tcW w:w="3346" w:type="dxa"/>
            <w:tcBorders>
              <w:top w:val="single" w:sz="4" w:space="0" w:color="auto"/>
              <w:left w:val="single" w:sz="4" w:space="0" w:color="auto"/>
              <w:bottom w:val="single" w:sz="4" w:space="0" w:color="auto"/>
              <w:right w:val="single" w:sz="4" w:space="0" w:color="auto"/>
            </w:tcBorders>
          </w:tcPr>
          <w:p w14:paraId="4B770F6E" w14:textId="4DD57D16" w:rsidR="002F0A83" w:rsidRPr="00EF7C30" w:rsidRDefault="002F0A83" w:rsidP="002F0A83">
            <w:pPr>
              <w:spacing w:after="0" w:line="240" w:lineRule="auto"/>
              <w:rPr>
                <w:rFonts w:ascii="Times New Roman" w:eastAsia="Times New Roman" w:hAnsi="Times New Roman" w:cs="Times New Roman"/>
                <w:sz w:val="24"/>
                <w:szCs w:val="24"/>
              </w:rPr>
            </w:pPr>
            <w:r w:rsidRPr="00EF7C30">
              <w:rPr>
                <w:rFonts w:ascii="Times New Roman" w:eastAsia="Times New Roman" w:hAnsi="Times New Roman" w:cs="Times New Roman"/>
                <w:sz w:val="24"/>
                <w:szCs w:val="24"/>
              </w:rPr>
              <w:t>Bodi, Alan</w:t>
            </w:r>
          </w:p>
        </w:tc>
      </w:tr>
      <w:tr w:rsidR="002F0A83" w:rsidRPr="00DF1C29" w14:paraId="3EE2D660" w14:textId="77777777" w:rsidTr="00711596">
        <w:trPr>
          <w:trHeight w:val="180"/>
        </w:trPr>
        <w:tc>
          <w:tcPr>
            <w:tcW w:w="3192" w:type="dxa"/>
            <w:tcBorders>
              <w:top w:val="single" w:sz="4" w:space="0" w:color="auto"/>
              <w:left w:val="single" w:sz="4" w:space="0" w:color="auto"/>
              <w:bottom w:val="single" w:sz="4" w:space="0" w:color="auto"/>
              <w:right w:val="single" w:sz="4" w:space="0" w:color="auto"/>
            </w:tcBorders>
          </w:tcPr>
          <w:p w14:paraId="47BD37BC" w14:textId="17988C6F" w:rsidR="002F0A83" w:rsidRPr="00EF7C30" w:rsidRDefault="002F0A83" w:rsidP="002F0A83">
            <w:pPr>
              <w:widowControl w:val="0"/>
              <w:spacing w:after="0" w:line="271" w:lineRule="exact"/>
              <w:rPr>
                <w:rFonts w:ascii="Times New Roman" w:eastAsia="Calibri" w:hAnsi="Times New Roman" w:cs="Times New Roman"/>
                <w:sz w:val="24"/>
                <w:szCs w:val="24"/>
              </w:rPr>
            </w:pPr>
            <w:r w:rsidRPr="00EF7C30">
              <w:rPr>
                <w:rFonts w:ascii="Times New Roman" w:eastAsia="Calibri" w:hAnsi="Times New Roman" w:cs="Times New Roman"/>
                <w:sz w:val="24"/>
                <w:szCs w:val="24"/>
              </w:rPr>
              <w:t>Balthazar, Earl</w:t>
            </w:r>
          </w:p>
        </w:tc>
        <w:tc>
          <w:tcPr>
            <w:tcW w:w="3192" w:type="dxa"/>
            <w:tcBorders>
              <w:top w:val="single" w:sz="4" w:space="0" w:color="auto"/>
              <w:left w:val="single" w:sz="4" w:space="0" w:color="auto"/>
              <w:bottom w:val="single" w:sz="4" w:space="0" w:color="auto"/>
              <w:right w:val="single" w:sz="4" w:space="0" w:color="auto"/>
            </w:tcBorders>
          </w:tcPr>
          <w:p w14:paraId="410FEF4E" w14:textId="472F243D" w:rsidR="002F0A83" w:rsidRPr="00DF1C29" w:rsidRDefault="002F0A83" w:rsidP="002F0A83">
            <w:pPr>
              <w:widowControl w:val="0"/>
              <w:spacing w:after="0" w:line="273" w:lineRule="exact"/>
              <w:rPr>
                <w:rFonts w:ascii="Times New Roman" w:eastAsia="Arial" w:hAnsi="Times New Roman" w:cs="Times New Roman"/>
                <w:sz w:val="24"/>
                <w:szCs w:val="24"/>
              </w:rPr>
            </w:pPr>
            <w:r w:rsidRPr="00DF1C29">
              <w:rPr>
                <w:rFonts w:ascii="Times New Roman" w:eastAsia="Arial" w:hAnsi="Times New Roman" w:cs="Times New Roman"/>
                <w:sz w:val="24"/>
                <w:szCs w:val="24"/>
              </w:rPr>
              <w:t>Mulholland, Bruce</w:t>
            </w:r>
          </w:p>
        </w:tc>
        <w:tc>
          <w:tcPr>
            <w:tcW w:w="3346" w:type="dxa"/>
            <w:tcBorders>
              <w:top w:val="single" w:sz="4" w:space="0" w:color="auto"/>
              <w:left w:val="single" w:sz="4" w:space="0" w:color="auto"/>
              <w:bottom w:val="single" w:sz="4" w:space="0" w:color="auto"/>
              <w:right w:val="single" w:sz="4" w:space="0" w:color="auto"/>
            </w:tcBorders>
          </w:tcPr>
          <w:p w14:paraId="1B5C4C2B" w14:textId="4E48E4FB" w:rsidR="002F0A83" w:rsidRPr="002F0A83" w:rsidRDefault="002F0A83" w:rsidP="002F0A83">
            <w:pPr>
              <w:spacing w:after="0" w:line="240" w:lineRule="auto"/>
              <w:rPr>
                <w:rFonts w:ascii="Times New Roman" w:eastAsia="Times New Roman" w:hAnsi="Times New Roman" w:cs="Times New Roman"/>
                <w:sz w:val="24"/>
                <w:szCs w:val="24"/>
              </w:rPr>
            </w:pPr>
            <w:r w:rsidRPr="00DF1C29">
              <w:rPr>
                <w:rFonts w:ascii="Times New Roman" w:eastAsia="Times New Roman" w:hAnsi="Times New Roman" w:cs="Times New Roman"/>
                <w:sz w:val="24"/>
                <w:szCs w:val="24"/>
              </w:rPr>
              <w:t>Ehr, Sharon</w:t>
            </w:r>
          </w:p>
        </w:tc>
      </w:tr>
      <w:tr w:rsidR="002F0A83" w:rsidRPr="00DF1C29" w14:paraId="08EA06A3" w14:textId="77777777" w:rsidTr="00711596">
        <w:trPr>
          <w:trHeight w:val="180"/>
        </w:trPr>
        <w:tc>
          <w:tcPr>
            <w:tcW w:w="3192" w:type="dxa"/>
            <w:tcBorders>
              <w:top w:val="single" w:sz="4" w:space="0" w:color="auto"/>
              <w:left w:val="single" w:sz="4" w:space="0" w:color="auto"/>
              <w:bottom w:val="single" w:sz="4" w:space="0" w:color="auto"/>
              <w:right w:val="single" w:sz="4" w:space="0" w:color="auto"/>
            </w:tcBorders>
          </w:tcPr>
          <w:p w14:paraId="561CAD08" w14:textId="3FBCD3FB" w:rsidR="002F0A83" w:rsidRPr="00EF7C30" w:rsidRDefault="002F0A83" w:rsidP="002F0A83">
            <w:pPr>
              <w:widowControl w:val="0"/>
              <w:spacing w:after="0" w:line="271" w:lineRule="exact"/>
              <w:rPr>
                <w:rFonts w:ascii="Times New Roman" w:eastAsia="Calibri" w:hAnsi="Times New Roman" w:cs="Times New Roman"/>
                <w:sz w:val="24"/>
                <w:szCs w:val="24"/>
              </w:rPr>
            </w:pPr>
            <w:r w:rsidRPr="00EF7C30">
              <w:rPr>
                <w:rFonts w:ascii="Times New Roman" w:eastAsia="Calibri" w:hAnsi="Times New Roman" w:cs="Times New Roman"/>
                <w:sz w:val="24"/>
                <w:szCs w:val="24"/>
              </w:rPr>
              <w:t>Becker, Doreen</w:t>
            </w:r>
          </w:p>
        </w:tc>
        <w:tc>
          <w:tcPr>
            <w:tcW w:w="3192" w:type="dxa"/>
            <w:tcBorders>
              <w:top w:val="single" w:sz="4" w:space="0" w:color="auto"/>
              <w:left w:val="single" w:sz="4" w:space="0" w:color="auto"/>
              <w:bottom w:val="single" w:sz="4" w:space="0" w:color="auto"/>
              <w:right w:val="single" w:sz="4" w:space="0" w:color="auto"/>
            </w:tcBorders>
          </w:tcPr>
          <w:p w14:paraId="2526E1C7" w14:textId="768E08B4" w:rsidR="002F0A83" w:rsidRPr="00DF1C29" w:rsidRDefault="002F0A83" w:rsidP="002F0A83">
            <w:pPr>
              <w:widowControl w:val="0"/>
              <w:spacing w:after="0" w:line="273" w:lineRule="exact"/>
              <w:rPr>
                <w:rFonts w:ascii="Times New Roman" w:eastAsia="Arial" w:hAnsi="Times New Roman" w:cs="Times New Roman"/>
                <w:sz w:val="24"/>
                <w:szCs w:val="24"/>
              </w:rPr>
            </w:pPr>
            <w:r>
              <w:rPr>
                <w:rFonts w:ascii="Times New Roman" w:eastAsia="Arial" w:hAnsi="Times New Roman" w:cs="Times New Roman"/>
                <w:sz w:val="24"/>
                <w:szCs w:val="24"/>
              </w:rPr>
              <w:t>Outlaw, Brenda</w:t>
            </w:r>
          </w:p>
        </w:tc>
        <w:tc>
          <w:tcPr>
            <w:tcW w:w="3346" w:type="dxa"/>
            <w:tcBorders>
              <w:top w:val="single" w:sz="4" w:space="0" w:color="auto"/>
              <w:left w:val="single" w:sz="4" w:space="0" w:color="auto"/>
              <w:bottom w:val="single" w:sz="4" w:space="0" w:color="auto"/>
              <w:right w:val="single" w:sz="4" w:space="0" w:color="auto"/>
            </w:tcBorders>
          </w:tcPr>
          <w:p w14:paraId="5FB048E9" w14:textId="5D85537D" w:rsidR="002F0A83" w:rsidRPr="00DF1C29" w:rsidRDefault="002F0A83" w:rsidP="002F0A83">
            <w:pPr>
              <w:spacing w:after="0" w:line="240" w:lineRule="auto"/>
              <w:rPr>
                <w:rFonts w:ascii="Times New Roman" w:eastAsia="Times New Roman" w:hAnsi="Times New Roman" w:cs="Times New Roman"/>
                <w:b/>
                <w:sz w:val="24"/>
                <w:szCs w:val="24"/>
              </w:rPr>
            </w:pPr>
            <w:r w:rsidRPr="00DF1C29">
              <w:rPr>
                <w:rFonts w:ascii="Times New Roman" w:eastAsia="Arial" w:hAnsi="Times New Roman" w:cs="Times New Roman"/>
                <w:sz w:val="24"/>
                <w:szCs w:val="20"/>
              </w:rPr>
              <w:t>Esker, Steve</w:t>
            </w:r>
          </w:p>
        </w:tc>
      </w:tr>
      <w:tr w:rsidR="002F0A83" w:rsidRPr="00DF1C29" w14:paraId="5AFA70FF" w14:textId="77777777" w:rsidTr="00711596">
        <w:trPr>
          <w:trHeight w:val="180"/>
        </w:trPr>
        <w:tc>
          <w:tcPr>
            <w:tcW w:w="3192" w:type="dxa"/>
            <w:tcBorders>
              <w:top w:val="single" w:sz="4" w:space="0" w:color="auto"/>
              <w:left w:val="single" w:sz="4" w:space="0" w:color="auto"/>
              <w:bottom w:val="single" w:sz="4" w:space="0" w:color="auto"/>
              <w:right w:val="single" w:sz="4" w:space="0" w:color="auto"/>
            </w:tcBorders>
          </w:tcPr>
          <w:p w14:paraId="27A41348" w14:textId="77777777" w:rsidR="002F0A83" w:rsidRPr="00DF1C29" w:rsidRDefault="002F0A83" w:rsidP="002F0A83">
            <w:pPr>
              <w:widowControl w:val="0"/>
              <w:spacing w:after="0" w:line="271" w:lineRule="exact"/>
              <w:rPr>
                <w:rFonts w:ascii="Times New Roman" w:eastAsia="Calibri" w:hAnsi="Times New Roman" w:cs="Times New Roman"/>
                <w:b/>
                <w:sz w:val="24"/>
                <w:szCs w:val="24"/>
              </w:rPr>
            </w:pPr>
            <w:r w:rsidRPr="00DF1C29">
              <w:rPr>
                <w:rFonts w:ascii="Times New Roman" w:eastAsia="Arial" w:hAnsi="Times New Roman" w:cs="Times New Roman"/>
                <w:sz w:val="24"/>
                <w:szCs w:val="24"/>
              </w:rPr>
              <w:t>Billiter, Matt</w:t>
            </w:r>
          </w:p>
        </w:tc>
        <w:tc>
          <w:tcPr>
            <w:tcW w:w="3192" w:type="dxa"/>
            <w:tcBorders>
              <w:top w:val="single" w:sz="4" w:space="0" w:color="auto"/>
              <w:left w:val="single" w:sz="4" w:space="0" w:color="auto"/>
              <w:bottom w:val="single" w:sz="4" w:space="0" w:color="auto"/>
              <w:right w:val="single" w:sz="4" w:space="0" w:color="auto"/>
            </w:tcBorders>
          </w:tcPr>
          <w:p w14:paraId="5C847471" w14:textId="41F0EBB5" w:rsidR="002F0A83" w:rsidRPr="00DF1C29" w:rsidRDefault="002F0A83" w:rsidP="002F0A83">
            <w:pPr>
              <w:widowControl w:val="0"/>
              <w:spacing w:after="0" w:line="273" w:lineRule="exact"/>
              <w:rPr>
                <w:rFonts w:ascii="Times New Roman" w:eastAsia="Arial" w:hAnsi="Times New Roman" w:cs="Times New Roman"/>
                <w:sz w:val="24"/>
                <w:szCs w:val="24"/>
              </w:rPr>
            </w:pPr>
            <w:r w:rsidRPr="00711596">
              <w:rPr>
                <w:rFonts w:ascii="Times New Roman" w:eastAsia="Arial" w:hAnsi="Times New Roman" w:cs="Times New Roman"/>
                <w:sz w:val="24"/>
                <w:szCs w:val="24"/>
              </w:rPr>
              <w:t>Prosapio, Alex</w:t>
            </w:r>
          </w:p>
        </w:tc>
        <w:tc>
          <w:tcPr>
            <w:tcW w:w="3346" w:type="dxa"/>
            <w:tcBorders>
              <w:top w:val="single" w:sz="4" w:space="0" w:color="auto"/>
              <w:left w:val="single" w:sz="4" w:space="0" w:color="auto"/>
              <w:bottom w:val="single" w:sz="4" w:space="0" w:color="auto"/>
              <w:right w:val="single" w:sz="4" w:space="0" w:color="auto"/>
            </w:tcBorders>
          </w:tcPr>
          <w:p w14:paraId="6073F13C" w14:textId="3916E707" w:rsidR="002F0A83" w:rsidRPr="00DF1C29" w:rsidRDefault="002F0A83" w:rsidP="002F0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Figaniak, Jim</w:t>
            </w:r>
          </w:p>
        </w:tc>
      </w:tr>
      <w:tr w:rsidR="002F0A83" w:rsidRPr="00DF1C29" w14:paraId="18C8DCBC" w14:textId="77777777" w:rsidTr="00711596">
        <w:trPr>
          <w:trHeight w:val="180"/>
        </w:trPr>
        <w:tc>
          <w:tcPr>
            <w:tcW w:w="3192" w:type="dxa"/>
            <w:tcBorders>
              <w:top w:val="single" w:sz="4" w:space="0" w:color="auto"/>
              <w:left w:val="single" w:sz="4" w:space="0" w:color="auto"/>
              <w:bottom w:val="single" w:sz="4" w:space="0" w:color="auto"/>
              <w:right w:val="single" w:sz="4" w:space="0" w:color="auto"/>
            </w:tcBorders>
          </w:tcPr>
          <w:p w14:paraId="54CDDD8C" w14:textId="58A2951C" w:rsidR="002F0A83" w:rsidRPr="00DF1C29" w:rsidRDefault="002F0A83" w:rsidP="002F0A83">
            <w:pPr>
              <w:widowControl w:val="0"/>
              <w:spacing w:after="0" w:line="271" w:lineRule="exact"/>
              <w:rPr>
                <w:rFonts w:ascii="Times New Roman" w:eastAsia="Arial" w:hAnsi="Times New Roman" w:cs="Times New Roman"/>
                <w:sz w:val="24"/>
                <w:szCs w:val="24"/>
              </w:rPr>
            </w:pPr>
            <w:r w:rsidRPr="00DF1C29">
              <w:rPr>
                <w:rFonts w:ascii="Times New Roman" w:eastAsia="Arial" w:hAnsi="Times New Roman" w:cs="Times New Roman"/>
                <w:sz w:val="24"/>
                <w:szCs w:val="24"/>
              </w:rPr>
              <w:t>Briggs, Breeze</w:t>
            </w:r>
          </w:p>
        </w:tc>
        <w:tc>
          <w:tcPr>
            <w:tcW w:w="3192" w:type="dxa"/>
            <w:tcBorders>
              <w:top w:val="single" w:sz="4" w:space="0" w:color="auto"/>
              <w:left w:val="single" w:sz="4" w:space="0" w:color="auto"/>
              <w:bottom w:val="single" w:sz="4" w:space="0" w:color="auto"/>
              <w:right w:val="single" w:sz="4" w:space="0" w:color="auto"/>
            </w:tcBorders>
          </w:tcPr>
          <w:p w14:paraId="78B927D0" w14:textId="48B40CCB" w:rsidR="002F0A83" w:rsidRPr="00DF1C29" w:rsidRDefault="002F0A83" w:rsidP="002F0A83">
            <w:pPr>
              <w:widowControl w:val="0"/>
              <w:spacing w:after="0" w:line="273" w:lineRule="exact"/>
              <w:rPr>
                <w:rFonts w:ascii="Times New Roman" w:eastAsia="Arial" w:hAnsi="Times New Roman" w:cs="Times New Roman"/>
                <w:sz w:val="24"/>
                <w:szCs w:val="24"/>
              </w:rPr>
            </w:pPr>
            <w:proofErr w:type="spellStart"/>
            <w:r w:rsidRPr="00711596">
              <w:rPr>
                <w:rFonts w:ascii="Times New Roman" w:eastAsia="Arial" w:hAnsi="Times New Roman" w:cs="Times New Roman"/>
                <w:sz w:val="24"/>
                <w:szCs w:val="24"/>
              </w:rPr>
              <w:t>Puckerin</w:t>
            </w:r>
            <w:proofErr w:type="spellEnd"/>
            <w:r w:rsidRPr="00711596">
              <w:rPr>
                <w:rFonts w:ascii="Times New Roman" w:eastAsia="Arial" w:hAnsi="Times New Roman" w:cs="Times New Roman"/>
                <w:sz w:val="24"/>
                <w:szCs w:val="24"/>
              </w:rPr>
              <w:t>, Betty</w:t>
            </w:r>
          </w:p>
        </w:tc>
        <w:tc>
          <w:tcPr>
            <w:tcW w:w="3346" w:type="dxa"/>
            <w:tcBorders>
              <w:top w:val="single" w:sz="4" w:space="0" w:color="auto"/>
              <w:left w:val="single" w:sz="4" w:space="0" w:color="auto"/>
              <w:bottom w:val="single" w:sz="4" w:space="0" w:color="auto"/>
              <w:right w:val="single" w:sz="4" w:space="0" w:color="auto"/>
            </w:tcBorders>
          </w:tcPr>
          <w:p w14:paraId="72393C3D" w14:textId="55374E98" w:rsidR="002F0A83" w:rsidRPr="00DF1C29" w:rsidRDefault="002F0A83" w:rsidP="002F0A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Ford, Ed</w:t>
            </w:r>
          </w:p>
        </w:tc>
      </w:tr>
      <w:tr w:rsidR="00276D20" w:rsidRPr="00DF1C29" w14:paraId="61E5DB39" w14:textId="77777777" w:rsidTr="00711596">
        <w:tc>
          <w:tcPr>
            <w:tcW w:w="3192" w:type="dxa"/>
            <w:tcBorders>
              <w:top w:val="single" w:sz="4" w:space="0" w:color="auto"/>
              <w:left w:val="single" w:sz="4" w:space="0" w:color="auto"/>
              <w:bottom w:val="single" w:sz="4" w:space="0" w:color="auto"/>
              <w:right w:val="single" w:sz="4" w:space="0" w:color="auto"/>
            </w:tcBorders>
          </w:tcPr>
          <w:p w14:paraId="6CC8D36A" w14:textId="41FF45A7" w:rsidR="00276D20" w:rsidRPr="00DF1C29" w:rsidRDefault="00276D20" w:rsidP="00276D20">
            <w:pPr>
              <w:widowControl w:val="0"/>
              <w:spacing w:after="0" w:line="271" w:lineRule="exact"/>
              <w:rPr>
                <w:rFonts w:ascii="Times New Roman" w:eastAsia="Arial" w:hAnsi="Times New Roman" w:cs="Times New Roman"/>
                <w:sz w:val="24"/>
                <w:szCs w:val="24"/>
              </w:rPr>
            </w:pPr>
            <w:r w:rsidRPr="00DF1C29">
              <w:rPr>
                <w:rFonts w:ascii="Times New Roman" w:eastAsia="Arial" w:hAnsi="Times New Roman" w:cs="Times New Roman"/>
                <w:sz w:val="24"/>
                <w:szCs w:val="24"/>
              </w:rPr>
              <w:t>Davis, Sandra</w:t>
            </w:r>
          </w:p>
        </w:tc>
        <w:tc>
          <w:tcPr>
            <w:tcW w:w="3192" w:type="dxa"/>
            <w:tcBorders>
              <w:top w:val="single" w:sz="4" w:space="0" w:color="auto"/>
              <w:left w:val="single" w:sz="4" w:space="0" w:color="auto"/>
              <w:bottom w:val="single" w:sz="4" w:space="0" w:color="auto"/>
              <w:right w:val="single" w:sz="4" w:space="0" w:color="auto"/>
            </w:tcBorders>
          </w:tcPr>
          <w:p w14:paraId="6F636F68" w14:textId="4398A1FE" w:rsidR="00276D20" w:rsidRPr="00DF1C29" w:rsidRDefault="00276D20" w:rsidP="00276D20">
            <w:pPr>
              <w:widowControl w:val="0"/>
              <w:spacing w:after="0" w:line="273" w:lineRule="exact"/>
              <w:rPr>
                <w:rFonts w:ascii="Times New Roman" w:eastAsia="Arial" w:hAnsi="Times New Roman" w:cs="Times New Roman"/>
                <w:sz w:val="24"/>
                <w:szCs w:val="24"/>
              </w:rPr>
            </w:pPr>
            <w:proofErr w:type="spellStart"/>
            <w:r>
              <w:rPr>
                <w:rFonts w:ascii="Times New Roman" w:eastAsia="Arial" w:hAnsi="Times New Roman" w:cs="Times New Roman"/>
                <w:sz w:val="24"/>
                <w:szCs w:val="24"/>
              </w:rPr>
              <w:t>Smeltzer</w:t>
            </w:r>
            <w:proofErr w:type="spellEnd"/>
            <w:r>
              <w:rPr>
                <w:rFonts w:ascii="Times New Roman" w:eastAsia="Arial" w:hAnsi="Times New Roman" w:cs="Times New Roman"/>
                <w:sz w:val="24"/>
                <w:szCs w:val="24"/>
              </w:rPr>
              <w:t>, Ann</w:t>
            </w:r>
          </w:p>
        </w:tc>
        <w:tc>
          <w:tcPr>
            <w:tcW w:w="3346" w:type="dxa"/>
            <w:tcBorders>
              <w:top w:val="single" w:sz="4" w:space="0" w:color="auto"/>
              <w:left w:val="single" w:sz="4" w:space="0" w:color="auto"/>
              <w:bottom w:val="single" w:sz="4" w:space="0" w:color="auto"/>
              <w:right w:val="single" w:sz="4" w:space="0" w:color="auto"/>
            </w:tcBorders>
          </w:tcPr>
          <w:p w14:paraId="54B5EA2E" w14:textId="7CBD10C9" w:rsidR="00276D20" w:rsidRPr="00DF1C29" w:rsidRDefault="00276D20" w:rsidP="00276D20">
            <w:pPr>
              <w:spacing w:after="0" w:line="240" w:lineRule="auto"/>
              <w:rPr>
                <w:rFonts w:ascii="Times New Roman" w:eastAsia="Times New Roman" w:hAnsi="Times New Roman" w:cs="Times New Roman"/>
                <w:sz w:val="24"/>
                <w:szCs w:val="24"/>
              </w:rPr>
            </w:pPr>
          </w:p>
        </w:tc>
      </w:tr>
      <w:tr w:rsidR="00276D20" w:rsidRPr="00DF1C29" w14:paraId="452ABC2C" w14:textId="77777777" w:rsidTr="00711596">
        <w:tc>
          <w:tcPr>
            <w:tcW w:w="3192" w:type="dxa"/>
            <w:tcBorders>
              <w:top w:val="single" w:sz="4" w:space="0" w:color="auto"/>
              <w:left w:val="single" w:sz="4" w:space="0" w:color="auto"/>
              <w:bottom w:val="single" w:sz="4" w:space="0" w:color="auto"/>
              <w:right w:val="single" w:sz="4" w:space="0" w:color="auto"/>
            </w:tcBorders>
          </w:tcPr>
          <w:p w14:paraId="4A1804DB" w14:textId="56E03829" w:rsidR="00276D20" w:rsidRPr="00DF1C29" w:rsidRDefault="00276D20" w:rsidP="00276D20">
            <w:pPr>
              <w:widowControl w:val="0"/>
              <w:spacing w:after="0" w:line="271" w:lineRule="exact"/>
              <w:rPr>
                <w:rFonts w:ascii="Times New Roman" w:eastAsia="Arial" w:hAnsi="Times New Roman" w:cs="Times New Roman"/>
                <w:sz w:val="24"/>
                <w:szCs w:val="24"/>
              </w:rPr>
            </w:pPr>
            <w:r w:rsidRPr="00DF1C29">
              <w:rPr>
                <w:rFonts w:ascii="Times New Roman" w:eastAsia="Arial" w:hAnsi="Times New Roman" w:cs="Times New Roman"/>
                <w:sz w:val="24"/>
                <w:szCs w:val="24"/>
              </w:rPr>
              <w:t>Depew, Chuck</w:t>
            </w:r>
          </w:p>
        </w:tc>
        <w:tc>
          <w:tcPr>
            <w:tcW w:w="3192" w:type="dxa"/>
            <w:tcBorders>
              <w:top w:val="single" w:sz="4" w:space="0" w:color="auto"/>
              <w:left w:val="single" w:sz="4" w:space="0" w:color="auto"/>
              <w:bottom w:val="single" w:sz="4" w:space="0" w:color="auto"/>
              <w:right w:val="single" w:sz="4" w:space="0" w:color="auto"/>
            </w:tcBorders>
          </w:tcPr>
          <w:p w14:paraId="167F15A9" w14:textId="518B7606" w:rsidR="00276D20" w:rsidRPr="00DF1C29" w:rsidRDefault="00276D20" w:rsidP="00276D20">
            <w:pPr>
              <w:widowControl w:val="0"/>
              <w:spacing w:after="0" w:line="273" w:lineRule="exact"/>
              <w:rPr>
                <w:rFonts w:ascii="Times New Roman" w:eastAsia="Arial" w:hAnsi="Times New Roman" w:cs="Times New Roman"/>
                <w:sz w:val="24"/>
                <w:szCs w:val="24"/>
              </w:rPr>
            </w:pPr>
            <w:r>
              <w:rPr>
                <w:rFonts w:ascii="Times New Roman" w:eastAsia="Arial" w:hAnsi="Times New Roman" w:cs="Times New Roman"/>
                <w:sz w:val="24"/>
                <w:szCs w:val="24"/>
              </w:rPr>
              <w:t>Treat, Cheryl</w:t>
            </w:r>
          </w:p>
        </w:tc>
        <w:tc>
          <w:tcPr>
            <w:tcW w:w="3346" w:type="dxa"/>
            <w:tcBorders>
              <w:top w:val="single" w:sz="4" w:space="0" w:color="auto"/>
              <w:left w:val="single" w:sz="4" w:space="0" w:color="auto"/>
              <w:bottom w:val="single" w:sz="4" w:space="0" w:color="auto"/>
              <w:right w:val="single" w:sz="4" w:space="0" w:color="auto"/>
            </w:tcBorders>
          </w:tcPr>
          <w:p w14:paraId="246EAE8A" w14:textId="1D86C3C7" w:rsidR="00276D20" w:rsidRPr="00DF1C29" w:rsidRDefault="00276D20" w:rsidP="00276D20">
            <w:pPr>
              <w:spacing w:after="0" w:line="240" w:lineRule="auto"/>
              <w:jc w:val="center"/>
              <w:rPr>
                <w:rFonts w:ascii="Times New Roman" w:eastAsia="Times New Roman" w:hAnsi="Times New Roman" w:cs="Times New Roman"/>
                <w:sz w:val="24"/>
                <w:szCs w:val="24"/>
              </w:rPr>
            </w:pPr>
          </w:p>
        </w:tc>
      </w:tr>
      <w:tr w:rsidR="00276D20" w:rsidRPr="00DF1C29" w14:paraId="3F346521" w14:textId="77777777" w:rsidTr="00711596">
        <w:tc>
          <w:tcPr>
            <w:tcW w:w="3192" w:type="dxa"/>
            <w:tcBorders>
              <w:top w:val="single" w:sz="4" w:space="0" w:color="auto"/>
              <w:left w:val="single" w:sz="4" w:space="0" w:color="auto"/>
              <w:bottom w:val="single" w:sz="4" w:space="0" w:color="auto"/>
              <w:right w:val="single" w:sz="4" w:space="0" w:color="auto"/>
            </w:tcBorders>
          </w:tcPr>
          <w:p w14:paraId="1381CE3C" w14:textId="4ADF33B1" w:rsidR="00276D20" w:rsidRPr="00DF1C29" w:rsidRDefault="00276D20" w:rsidP="00276D20">
            <w:pPr>
              <w:widowControl w:val="0"/>
              <w:spacing w:after="0" w:line="271" w:lineRule="exact"/>
              <w:rPr>
                <w:rFonts w:ascii="Times New Roman" w:eastAsia="Arial" w:hAnsi="Times New Roman" w:cs="Times New Roman"/>
                <w:sz w:val="24"/>
                <w:szCs w:val="24"/>
              </w:rPr>
            </w:pPr>
            <w:r w:rsidRPr="00DF1C29">
              <w:rPr>
                <w:rFonts w:ascii="Times New Roman" w:eastAsia="Arial" w:hAnsi="Times New Roman" w:cs="Times New Roman"/>
                <w:sz w:val="24"/>
                <w:szCs w:val="24"/>
              </w:rPr>
              <w:t>Drusda, Jeff</w:t>
            </w:r>
          </w:p>
        </w:tc>
        <w:tc>
          <w:tcPr>
            <w:tcW w:w="3192" w:type="dxa"/>
            <w:tcBorders>
              <w:top w:val="single" w:sz="4" w:space="0" w:color="auto"/>
              <w:left w:val="single" w:sz="4" w:space="0" w:color="auto"/>
              <w:bottom w:val="single" w:sz="4" w:space="0" w:color="auto"/>
              <w:right w:val="single" w:sz="4" w:space="0" w:color="auto"/>
            </w:tcBorders>
          </w:tcPr>
          <w:p w14:paraId="75D19D00" w14:textId="6E3B9B78" w:rsidR="00276D20" w:rsidRPr="00DF1C29" w:rsidRDefault="00276D20" w:rsidP="00276D20">
            <w:pPr>
              <w:widowControl w:val="0"/>
              <w:spacing w:after="0" w:line="273" w:lineRule="exact"/>
              <w:rPr>
                <w:rFonts w:ascii="Times New Roman" w:eastAsia="Arial" w:hAnsi="Times New Roman" w:cs="Times New Roman"/>
                <w:sz w:val="24"/>
                <w:szCs w:val="24"/>
              </w:rPr>
            </w:pPr>
            <w:r>
              <w:rPr>
                <w:rFonts w:ascii="Times New Roman" w:eastAsia="Arial" w:hAnsi="Times New Roman" w:cs="Times New Roman"/>
                <w:sz w:val="24"/>
                <w:szCs w:val="24"/>
              </w:rPr>
              <w:t>Tyler, Mark</w:t>
            </w:r>
          </w:p>
        </w:tc>
        <w:tc>
          <w:tcPr>
            <w:tcW w:w="3346" w:type="dxa"/>
            <w:tcBorders>
              <w:top w:val="single" w:sz="4" w:space="0" w:color="auto"/>
              <w:left w:val="single" w:sz="4" w:space="0" w:color="auto"/>
              <w:bottom w:val="single" w:sz="4" w:space="0" w:color="auto"/>
              <w:right w:val="single" w:sz="4" w:space="0" w:color="auto"/>
            </w:tcBorders>
          </w:tcPr>
          <w:p w14:paraId="0580F49A" w14:textId="561160E4" w:rsidR="00276D20" w:rsidRPr="00DF1C29" w:rsidRDefault="00276D20" w:rsidP="00276D20">
            <w:pPr>
              <w:spacing w:after="0" w:line="240" w:lineRule="auto"/>
              <w:rPr>
                <w:rFonts w:ascii="Times New Roman" w:eastAsia="Arial" w:hAnsi="Times New Roman" w:cs="Times New Roman"/>
                <w:sz w:val="24"/>
                <w:szCs w:val="20"/>
              </w:rPr>
            </w:pPr>
          </w:p>
        </w:tc>
      </w:tr>
      <w:tr w:rsidR="00276D20" w:rsidRPr="00DF1C29" w14:paraId="2A1CE55D" w14:textId="77777777" w:rsidTr="00711596">
        <w:tc>
          <w:tcPr>
            <w:tcW w:w="3192" w:type="dxa"/>
            <w:tcBorders>
              <w:top w:val="single" w:sz="4" w:space="0" w:color="auto"/>
              <w:left w:val="single" w:sz="4" w:space="0" w:color="auto"/>
              <w:bottom w:val="single" w:sz="4" w:space="0" w:color="auto"/>
              <w:right w:val="single" w:sz="4" w:space="0" w:color="auto"/>
            </w:tcBorders>
          </w:tcPr>
          <w:p w14:paraId="409E34C2" w14:textId="1999B109" w:rsidR="00276D20" w:rsidRPr="00DF1C29" w:rsidRDefault="00276D20" w:rsidP="00276D20">
            <w:pPr>
              <w:widowControl w:val="0"/>
              <w:spacing w:after="0" w:line="271" w:lineRule="exact"/>
              <w:rPr>
                <w:rFonts w:ascii="Times New Roman" w:eastAsia="Arial" w:hAnsi="Times New Roman" w:cs="Times New Roman"/>
                <w:sz w:val="24"/>
                <w:szCs w:val="24"/>
              </w:rPr>
            </w:pPr>
            <w:r>
              <w:rPr>
                <w:rFonts w:ascii="Times New Roman" w:eastAsia="Arial" w:hAnsi="Times New Roman" w:cs="Times New Roman"/>
                <w:sz w:val="24"/>
                <w:szCs w:val="24"/>
              </w:rPr>
              <w:t>Freshwater, Mark</w:t>
            </w:r>
          </w:p>
        </w:tc>
        <w:tc>
          <w:tcPr>
            <w:tcW w:w="3192" w:type="dxa"/>
            <w:tcBorders>
              <w:top w:val="single" w:sz="4" w:space="0" w:color="auto"/>
              <w:left w:val="single" w:sz="4" w:space="0" w:color="auto"/>
              <w:bottom w:val="single" w:sz="4" w:space="0" w:color="auto"/>
              <w:right w:val="single" w:sz="4" w:space="0" w:color="auto"/>
            </w:tcBorders>
          </w:tcPr>
          <w:p w14:paraId="105ADA23" w14:textId="7FC83BE2" w:rsidR="00276D20" w:rsidRDefault="00276D20" w:rsidP="00276D20">
            <w:pPr>
              <w:widowControl w:val="0"/>
              <w:spacing w:after="0" w:line="273" w:lineRule="exact"/>
              <w:rPr>
                <w:rFonts w:ascii="Times New Roman" w:eastAsia="Arial" w:hAnsi="Times New Roman" w:cs="Times New Roman"/>
                <w:sz w:val="24"/>
                <w:szCs w:val="24"/>
              </w:rPr>
            </w:pPr>
            <w:r w:rsidRPr="00711596">
              <w:rPr>
                <w:rFonts w:ascii="Times New Roman" w:eastAsia="Arial" w:hAnsi="Times New Roman" w:cs="Times New Roman"/>
                <w:sz w:val="24"/>
                <w:szCs w:val="24"/>
              </w:rPr>
              <w:t>Ryan, Mark</w:t>
            </w:r>
          </w:p>
        </w:tc>
        <w:tc>
          <w:tcPr>
            <w:tcW w:w="3346" w:type="dxa"/>
            <w:tcBorders>
              <w:top w:val="single" w:sz="4" w:space="0" w:color="auto"/>
              <w:left w:val="single" w:sz="4" w:space="0" w:color="auto"/>
              <w:bottom w:val="single" w:sz="4" w:space="0" w:color="auto"/>
              <w:right w:val="single" w:sz="4" w:space="0" w:color="auto"/>
            </w:tcBorders>
          </w:tcPr>
          <w:p w14:paraId="086F1FA0" w14:textId="40591A1F" w:rsidR="00276D20" w:rsidRPr="00DF1C29" w:rsidRDefault="00276D20" w:rsidP="00276D20">
            <w:pPr>
              <w:spacing w:after="0" w:line="240" w:lineRule="auto"/>
              <w:jc w:val="center"/>
              <w:rPr>
                <w:rFonts w:ascii="Times New Roman" w:eastAsia="Arial" w:hAnsi="Times New Roman" w:cs="Times New Roman"/>
                <w:sz w:val="24"/>
                <w:szCs w:val="20"/>
              </w:rPr>
            </w:pPr>
            <w:r w:rsidRPr="002F0A83">
              <w:rPr>
                <w:rFonts w:ascii="Times New Roman" w:eastAsia="Times New Roman" w:hAnsi="Times New Roman" w:cs="Times New Roman"/>
                <w:b/>
                <w:sz w:val="24"/>
                <w:szCs w:val="24"/>
              </w:rPr>
              <w:t>Guest:</w:t>
            </w:r>
          </w:p>
        </w:tc>
      </w:tr>
      <w:tr w:rsidR="00276D20" w:rsidRPr="00DF1C29" w14:paraId="6811CADF" w14:textId="77777777" w:rsidTr="00711596">
        <w:trPr>
          <w:trHeight w:val="252"/>
        </w:trPr>
        <w:tc>
          <w:tcPr>
            <w:tcW w:w="3192" w:type="dxa"/>
            <w:tcBorders>
              <w:top w:val="single" w:sz="4" w:space="0" w:color="auto"/>
              <w:left w:val="single" w:sz="4" w:space="0" w:color="auto"/>
              <w:bottom w:val="single" w:sz="4" w:space="0" w:color="auto"/>
              <w:right w:val="single" w:sz="4" w:space="0" w:color="auto"/>
            </w:tcBorders>
          </w:tcPr>
          <w:p w14:paraId="58186AC5" w14:textId="7823F4EF" w:rsidR="00276D20" w:rsidRPr="00DF1C29" w:rsidRDefault="00276D20" w:rsidP="00276D20">
            <w:pPr>
              <w:widowControl w:val="0"/>
              <w:spacing w:after="0" w:line="271" w:lineRule="exact"/>
              <w:rPr>
                <w:rFonts w:ascii="Times New Roman" w:eastAsia="Times New Roman" w:hAnsi="Times New Roman" w:cs="Times New Roman"/>
                <w:sz w:val="24"/>
                <w:szCs w:val="24"/>
              </w:rPr>
            </w:pPr>
            <w:r w:rsidRPr="00DF1C29">
              <w:rPr>
                <w:rFonts w:ascii="Times New Roman" w:eastAsia="Arial" w:hAnsi="Times New Roman" w:cs="Times New Roman"/>
                <w:sz w:val="24"/>
                <w:szCs w:val="24"/>
              </w:rPr>
              <w:t>Heitzman, Scott</w:t>
            </w:r>
          </w:p>
        </w:tc>
        <w:tc>
          <w:tcPr>
            <w:tcW w:w="3192" w:type="dxa"/>
            <w:tcBorders>
              <w:top w:val="single" w:sz="4" w:space="0" w:color="auto"/>
              <w:left w:val="single" w:sz="4" w:space="0" w:color="auto"/>
              <w:bottom w:val="single" w:sz="4" w:space="0" w:color="auto"/>
              <w:right w:val="single" w:sz="4" w:space="0" w:color="auto"/>
            </w:tcBorders>
          </w:tcPr>
          <w:p w14:paraId="3BC4E1DB" w14:textId="3FAE3F84" w:rsidR="00276D20" w:rsidRPr="00DF1C29" w:rsidRDefault="00276D20" w:rsidP="00276D20">
            <w:pPr>
              <w:widowControl w:val="0"/>
              <w:spacing w:after="0" w:line="273" w:lineRule="exact"/>
              <w:rPr>
                <w:rFonts w:ascii="Times New Roman" w:eastAsia="Arial" w:hAnsi="Times New Roman" w:cs="Times New Roman"/>
                <w:sz w:val="24"/>
                <w:szCs w:val="24"/>
              </w:rPr>
            </w:pPr>
            <w:proofErr w:type="spellStart"/>
            <w:r>
              <w:rPr>
                <w:rFonts w:ascii="Times New Roman" w:eastAsia="Arial" w:hAnsi="Times New Roman" w:cs="Times New Roman"/>
                <w:sz w:val="24"/>
                <w:szCs w:val="24"/>
              </w:rPr>
              <w:t>Waddie</w:t>
            </w:r>
            <w:proofErr w:type="spellEnd"/>
            <w:r>
              <w:rPr>
                <w:rFonts w:ascii="Times New Roman" w:eastAsia="Arial" w:hAnsi="Times New Roman" w:cs="Times New Roman"/>
                <w:sz w:val="24"/>
                <w:szCs w:val="24"/>
              </w:rPr>
              <w:t>, Todd</w:t>
            </w:r>
          </w:p>
        </w:tc>
        <w:tc>
          <w:tcPr>
            <w:tcW w:w="3346" w:type="dxa"/>
            <w:tcBorders>
              <w:top w:val="single" w:sz="4" w:space="0" w:color="auto"/>
              <w:left w:val="single" w:sz="4" w:space="0" w:color="auto"/>
              <w:bottom w:val="single" w:sz="4" w:space="0" w:color="auto"/>
              <w:right w:val="single" w:sz="4" w:space="0" w:color="auto"/>
            </w:tcBorders>
          </w:tcPr>
          <w:p w14:paraId="0B1963AE" w14:textId="354BF06D" w:rsidR="00276D20" w:rsidRPr="00DF1C29" w:rsidRDefault="00276D20" w:rsidP="00276D20">
            <w:pPr>
              <w:spacing w:after="0" w:line="240" w:lineRule="auto"/>
              <w:rPr>
                <w:rFonts w:ascii="Times New Roman" w:eastAsia="Arial" w:hAnsi="Times New Roman" w:cs="Times New Roman"/>
                <w:sz w:val="24"/>
                <w:szCs w:val="24"/>
              </w:rPr>
            </w:pPr>
            <w:proofErr w:type="spellStart"/>
            <w:r>
              <w:rPr>
                <w:rFonts w:ascii="Times New Roman" w:eastAsia="Arial" w:hAnsi="Times New Roman" w:cs="Times New Roman"/>
                <w:sz w:val="24"/>
                <w:szCs w:val="20"/>
              </w:rPr>
              <w:t>Farrey</w:t>
            </w:r>
            <w:proofErr w:type="spellEnd"/>
            <w:r>
              <w:rPr>
                <w:rFonts w:ascii="Times New Roman" w:eastAsia="Arial" w:hAnsi="Times New Roman" w:cs="Times New Roman"/>
                <w:sz w:val="24"/>
                <w:szCs w:val="20"/>
              </w:rPr>
              <w:t>, Patrick – CEO SPE</w:t>
            </w:r>
          </w:p>
        </w:tc>
      </w:tr>
      <w:tr w:rsidR="00276D20" w:rsidRPr="00DF1C29" w14:paraId="40F9641E" w14:textId="77777777" w:rsidTr="00711596">
        <w:trPr>
          <w:trHeight w:val="252"/>
        </w:trPr>
        <w:tc>
          <w:tcPr>
            <w:tcW w:w="3192" w:type="dxa"/>
            <w:tcBorders>
              <w:top w:val="single" w:sz="4" w:space="0" w:color="auto"/>
              <w:left w:val="single" w:sz="4" w:space="0" w:color="auto"/>
              <w:bottom w:val="single" w:sz="4" w:space="0" w:color="auto"/>
              <w:right w:val="single" w:sz="4" w:space="0" w:color="auto"/>
            </w:tcBorders>
          </w:tcPr>
          <w:p w14:paraId="1C9C439E" w14:textId="04B8BC71" w:rsidR="00276D20" w:rsidRPr="00DF1C29" w:rsidRDefault="00276D20" w:rsidP="00276D20">
            <w:pPr>
              <w:widowControl w:val="0"/>
              <w:spacing w:after="0" w:line="271" w:lineRule="exact"/>
              <w:rPr>
                <w:rFonts w:ascii="Times New Roman" w:eastAsia="Arial" w:hAnsi="Times New Roman" w:cs="Times New Roman"/>
                <w:sz w:val="24"/>
                <w:szCs w:val="24"/>
              </w:rPr>
            </w:pPr>
            <w:r w:rsidRPr="00EF7C30">
              <w:rPr>
                <w:rFonts w:ascii="Times New Roman" w:eastAsia="Arial" w:hAnsi="Times New Roman" w:cs="Times New Roman"/>
                <w:sz w:val="24"/>
                <w:szCs w:val="24"/>
              </w:rPr>
              <w:t>Hunter, Daniel</w:t>
            </w:r>
          </w:p>
        </w:tc>
        <w:tc>
          <w:tcPr>
            <w:tcW w:w="3192" w:type="dxa"/>
            <w:tcBorders>
              <w:top w:val="single" w:sz="4" w:space="0" w:color="auto"/>
              <w:left w:val="single" w:sz="4" w:space="0" w:color="auto"/>
              <w:bottom w:val="single" w:sz="4" w:space="0" w:color="auto"/>
              <w:right w:val="single" w:sz="4" w:space="0" w:color="auto"/>
            </w:tcBorders>
          </w:tcPr>
          <w:p w14:paraId="31DACC2E" w14:textId="1AC792E2" w:rsidR="00276D20" w:rsidRDefault="00276D20" w:rsidP="00276D20">
            <w:pPr>
              <w:widowControl w:val="0"/>
              <w:spacing w:after="0" w:line="273" w:lineRule="exact"/>
              <w:rPr>
                <w:rFonts w:ascii="Times New Roman" w:eastAsia="Arial" w:hAnsi="Times New Roman" w:cs="Times New Roman"/>
                <w:sz w:val="24"/>
                <w:szCs w:val="24"/>
              </w:rPr>
            </w:pPr>
            <w:r w:rsidRPr="00EF7C30">
              <w:rPr>
                <w:rFonts w:ascii="Times New Roman" w:eastAsia="Arial" w:hAnsi="Times New Roman" w:cs="Times New Roman"/>
                <w:sz w:val="24"/>
                <w:szCs w:val="24"/>
              </w:rPr>
              <w:t>West, Brian</w:t>
            </w:r>
          </w:p>
        </w:tc>
        <w:tc>
          <w:tcPr>
            <w:tcW w:w="3346" w:type="dxa"/>
            <w:tcBorders>
              <w:top w:val="single" w:sz="4" w:space="0" w:color="auto"/>
              <w:left w:val="single" w:sz="4" w:space="0" w:color="auto"/>
              <w:bottom w:val="single" w:sz="4" w:space="0" w:color="auto"/>
              <w:right w:val="single" w:sz="4" w:space="0" w:color="auto"/>
            </w:tcBorders>
          </w:tcPr>
          <w:p w14:paraId="31D7DB00" w14:textId="3D536548" w:rsidR="00276D20" w:rsidRPr="00DF1C29" w:rsidRDefault="00276D20" w:rsidP="00276D20">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0"/>
              </w:rPr>
              <w:t>Grady, Brian – President SPE</w:t>
            </w:r>
          </w:p>
        </w:tc>
      </w:tr>
      <w:tr w:rsidR="00276D20" w:rsidRPr="00DF1C29" w14:paraId="56B60C54" w14:textId="77777777" w:rsidTr="00711596">
        <w:tc>
          <w:tcPr>
            <w:tcW w:w="3192" w:type="dxa"/>
            <w:tcBorders>
              <w:top w:val="single" w:sz="4" w:space="0" w:color="auto"/>
              <w:left w:val="single" w:sz="4" w:space="0" w:color="auto"/>
              <w:bottom w:val="single" w:sz="4" w:space="0" w:color="auto"/>
              <w:right w:val="single" w:sz="4" w:space="0" w:color="auto"/>
            </w:tcBorders>
          </w:tcPr>
          <w:p w14:paraId="0DA0C3DA" w14:textId="232C01F3" w:rsidR="00276D20" w:rsidRPr="00DF1C29" w:rsidRDefault="00276D20" w:rsidP="00276D20">
            <w:pPr>
              <w:widowControl w:val="0"/>
              <w:spacing w:after="0" w:line="271" w:lineRule="exact"/>
              <w:rPr>
                <w:rFonts w:ascii="Times New Roman" w:eastAsia="Arial" w:hAnsi="Times New Roman" w:cs="Times New Roman"/>
                <w:sz w:val="24"/>
                <w:szCs w:val="24"/>
              </w:rPr>
            </w:pPr>
            <w:r w:rsidRPr="00DF1C29">
              <w:rPr>
                <w:rFonts w:ascii="Times New Roman" w:eastAsia="Times New Roman" w:hAnsi="Times New Roman" w:cs="Times New Roman"/>
                <w:sz w:val="24"/>
                <w:szCs w:val="20"/>
              </w:rPr>
              <w:t>Karszes, Nathan</w:t>
            </w:r>
          </w:p>
        </w:tc>
        <w:tc>
          <w:tcPr>
            <w:tcW w:w="3192" w:type="dxa"/>
            <w:tcBorders>
              <w:top w:val="single" w:sz="4" w:space="0" w:color="auto"/>
              <w:left w:val="single" w:sz="4" w:space="0" w:color="auto"/>
              <w:bottom w:val="single" w:sz="4" w:space="0" w:color="auto"/>
              <w:right w:val="single" w:sz="4" w:space="0" w:color="auto"/>
            </w:tcBorders>
          </w:tcPr>
          <w:p w14:paraId="6B8638D1" w14:textId="1F2D51C3" w:rsidR="00276D20" w:rsidRPr="00DF1C29" w:rsidRDefault="00276D20" w:rsidP="00276D20">
            <w:pPr>
              <w:widowControl w:val="0"/>
              <w:spacing w:after="0" w:line="271" w:lineRule="exact"/>
              <w:rPr>
                <w:rFonts w:ascii="Times New Roman" w:eastAsia="Arial" w:hAnsi="Times New Roman" w:cs="Times New Roman"/>
                <w:sz w:val="24"/>
                <w:szCs w:val="24"/>
              </w:rPr>
            </w:pPr>
            <w:r w:rsidRPr="00EF7C30">
              <w:rPr>
                <w:rFonts w:ascii="Times New Roman" w:eastAsia="Arial" w:hAnsi="Times New Roman" w:cs="Times New Roman"/>
                <w:sz w:val="24"/>
                <w:szCs w:val="24"/>
              </w:rPr>
              <w:t>Willis, Mike</w:t>
            </w:r>
          </w:p>
        </w:tc>
        <w:tc>
          <w:tcPr>
            <w:tcW w:w="3346" w:type="dxa"/>
            <w:tcBorders>
              <w:top w:val="single" w:sz="4" w:space="0" w:color="auto"/>
              <w:left w:val="single" w:sz="4" w:space="0" w:color="auto"/>
              <w:bottom w:val="single" w:sz="4" w:space="0" w:color="auto"/>
              <w:right w:val="single" w:sz="4" w:space="0" w:color="auto"/>
            </w:tcBorders>
          </w:tcPr>
          <w:p w14:paraId="173E93BA" w14:textId="43615346" w:rsidR="00276D20" w:rsidRPr="00DF1C29" w:rsidRDefault="00276D20" w:rsidP="00276D20">
            <w:pPr>
              <w:widowControl w:val="0"/>
              <w:spacing w:after="0" w:line="271" w:lineRule="exact"/>
              <w:rPr>
                <w:rFonts w:ascii="Times New Roman" w:eastAsia="Arial" w:hAnsi="Times New Roman" w:cs="Times New Roman"/>
                <w:sz w:val="24"/>
                <w:szCs w:val="24"/>
              </w:rPr>
            </w:pPr>
            <w:r>
              <w:rPr>
                <w:rFonts w:ascii="Times New Roman" w:eastAsia="Arial" w:hAnsi="Times New Roman" w:cs="Times New Roman"/>
                <w:sz w:val="24"/>
                <w:szCs w:val="24"/>
              </w:rPr>
              <w:t>Kathy Schacht – Director SPE</w:t>
            </w:r>
          </w:p>
        </w:tc>
      </w:tr>
      <w:tr w:rsidR="00276D20" w:rsidRPr="00DF1C29" w14:paraId="5B4D8C87" w14:textId="77777777" w:rsidTr="00711596">
        <w:tc>
          <w:tcPr>
            <w:tcW w:w="3192" w:type="dxa"/>
            <w:tcBorders>
              <w:top w:val="single" w:sz="4" w:space="0" w:color="auto"/>
              <w:left w:val="single" w:sz="4" w:space="0" w:color="auto"/>
              <w:bottom w:val="single" w:sz="4" w:space="0" w:color="auto"/>
              <w:right w:val="single" w:sz="4" w:space="0" w:color="auto"/>
            </w:tcBorders>
          </w:tcPr>
          <w:p w14:paraId="2103D07A" w14:textId="251C704A" w:rsidR="00276D20" w:rsidRPr="00DF1C29" w:rsidRDefault="00276D20" w:rsidP="00276D20">
            <w:pPr>
              <w:widowControl w:val="0"/>
              <w:spacing w:after="0" w:line="271" w:lineRule="exact"/>
              <w:rPr>
                <w:rFonts w:ascii="Times New Roman" w:eastAsia="Arial" w:hAnsi="Times New Roman" w:cs="Times New Roman"/>
                <w:sz w:val="24"/>
                <w:szCs w:val="24"/>
              </w:rPr>
            </w:pPr>
            <w:r w:rsidRPr="00DF1C29">
              <w:rPr>
                <w:rFonts w:ascii="Times New Roman" w:eastAsia="Times New Roman" w:hAnsi="Times New Roman" w:cs="Times New Roman"/>
                <w:sz w:val="24"/>
                <w:szCs w:val="20"/>
              </w:rPr>
              <w:t>Ladson, Jack</w:t>
            </w:r>
          </w:p>
        </w:tc>
        <w:tc>
          <w:tcPr>
            <w:tcW w:w="3192" w:type="dxa"/>
            <w:tcBorders>
              <w:top w:val="single" w:sz="4" w:space="0" w:color="auto"/>
              <w:left w:val="single" w:sz="4" w:space="0" w:color="auto"/>
              <w:bottom w:val="single" w:sz="4" w:space="0" w:color="auto"/>
              <w:right w:val="single" w:sz="4" w:space="0" w:color="auto"/>
            </w:tcBorders>
          </w:tcPr>
          <w:p w14:paraId="2A61A99F" w14:textId="10143F63" w:rsidR="00276D20" w:rsidRPr="00DF1C29" w:rsidRDefault="00276D20" w:rsidP="00276D20">
            <w:pPr>
              <w:widowControl w:val="0"/>
              <w:spacing w:after="0" w:line="271" w:lineRule="exact"/>
              <w:rPr>
                <w:rFonts w:ascii="Times New Roman" w:eastAsia="Arial" w:hAnsi="Times New Roman" w:cs="Times New Roman"/>
                <w:sz w:val="24"/>
                <w:szCs w:val="24"/>
              </w:rPr>
            </w:pPr>
          </w:p>
        </w:tc>
        <w:tc>
          <w:tcPr>
            <w:tcW w:w="3346" w:type="dxa"/>
            <w:tcBorders>
              <w:top w:val="single" w:sz="4" w:space="0" w:color="auto"/>
              <w:left w:val="single" w:sz="4" w:space="0" w:color="auto"/>
              <w:bottom w:val="single" w:sz="4" w:space="0" w:color="auto"/>
              <w:right w:val="single" w:sz="4" w:space="0" w:color="auto"/>
            </w:tcBorders>
          </w:tcPr>
          <w:p w14:paraId="7FB4EF4E" w14:textId="486B4B92" w:rsidR="00276D20" w:rsidRPr="00EF249E" w:rsidRDefault="00276D20" w:rsidP="00276D20">
            <w:pPr>
              <w:spacing w:after="0" w:line="240" w:lineRule="auto"/>
              <w:rPr>
                <w:rFonts w:ascii="Times New Roman" w:eastAsia="Times New Roman" w:hAnsi="Times New Roman" w:cs="Times New Roman"/>
                <w:sz w:val="24"/>
                <w:szCs w:val="24"/>
              </w:rPr>
            </w:pPr>
            <w:proofErr w:type="spellStart"/>
            <w:r w:rsidRPr="00EF249E">
              <w:rPr>
                <w:rFonts w:ascii="Times New Roman" w:eastAsia="Arial" w:hAnsi="Times New Roman" w:cs="Times New Roman"/>
                <w:sz w:val="24"/>
                <w:szCs w:val="24"/>
              </w:rPr>
              <w:t>Serder</w:t>
            </w:r>
            <w:proofErr w:type="spellEnd"/>
            <w:r w:rsidRPr="00EF249E">
              <w:rPr>
                <w:rFonts w:ascii="Times New Roman" w:eastAsia="Arial" w:hAnsi="Times New Roman" w:cs="Times New Roman"/>
                <w:sz w:val="24"/>
                <w:szCs w:val="24"/>
              </w:rPr>
              <w:t>, Elizabeth</w:t>
            </w:r>
          </w:p>
        </w:tc>
      </w:tr>
      <w:tr w:rsidR="00276D20" w:rsidRPr="00DF1C29" w14:paraId="1F7A7CD9" w14:textId="77777777" w:rsidTr="00711596">
        <w:tc>
          <w:tcPr>
            <w:tcW w:w="3192" w:type="dxa"/>
            <w:tcBorders>
              <w:top w:val="single" w:sz="4" w:space="0" w:color="auto"/>
              <w:left w:val="single" w:sz="4" w:space="0" w:color="auto"/>
              <w:bottom w:val="single" w:sz="4" w:space="0" w:color="auto"/>
              <w:right w:val="single" w:sz="4" w:space="0" w:color="auto"/>
            </w:tcBorders>
          </w:tcPr>
          <w:p w14:paraId="4915075C" w14:textId="1D17DD69" w:rsidR="00276D20" w:rsidRPr="00DF1C29" w:rsidRDefault="00276D20" w:rsidP="00276D20">
            <w:pPr>
              <w:widowControl w:val="0"/>
              <w:spacing w:after="0" w:line="271" w:lineRule="exact"/>
              <w:rPr>
                <w:rFonts w:ascii="Times New Roman" w:eastAsia="Arial" w:hAnsi="Times New Roman" w:cs="Times New Roman"/>
                <w:sz w:val="24"/>
                <w:szCs w:val="24"/>
              </w:rPr>
            </w:pPr>
            <w:proofErr w:type="spellStart"/>
            <w:r w:rsidRPr="00DF1C29">
              <w:rPr>
                <w:rFonts w:ascii="Times New Roman" w:eastAsia="Arial" w:hAnsi="Times New Roman" w:cs="Times New Roman"/>
                <w:sz w:val="24"/>
                <w:szCs w:val="24"/>
              </w:rPr>
              <w:t>Landazuri</w:t>
            </w:r>
            <w:proofErr w:type="spellEnd"/>
            <w:r w:rsidRPr="00DF1C29">
              <w:rPr>
                <w:rFonts w:ascii="Times New Roman" w:eastAsia="Arial" w:hAnsi="Times New Roman" w:cs="Times New Roman"/>
                <w:sz w:val="24"/>
                <w:szCs w:val="24"/>
              </w:rPr>
              <w:t>, Mercedes</w:t>
            </w:r>
          </w:p>
        </w:tc>
        <w:tc>
          <w:tcPr>
            <w:tcW w:w="3192" w:type="dxa"/>
            <w:tcBorders>
              <w:top w:val="single" w:sz="4" w:space="0" w:color="auto"/>
              <w:left w:val="single" w:sz="4" w:space="0" w:color="auto"/>
              <w:bottom w:val="single" w:sz="4" w:space="0" w:color="auto"/>
              <w:right w:val="single" w:sz="4" w:space="0" w:color="auto"/>
            </w:tcBorders>
          </w:tcPr>
          <w:p w14:paraId="46C838FA" w14:textId="2FB072B5" w:rsidR="00276D20" w:rsidRPr="00DF1C29" w:rsidRDefault="00276D20" w:rsidP="00276D20">
            <w:pPr>
              <w:widowControl w:val="0"/>
              <w:spacing w:after="0" w:line="271" w:lineRule="exact"/>
              <w:rPr>
                <w:rFonts w:ascii="Times New Roman" w:eastAsia="Arial" w:hAnsi="Times New Roman" w:cs="Times New Roman"/>
                <w:sz w:val="24"/>
                <w:szCs w:val="24"/>
              </w:rPr>
            </w:pPr>
          </w:p>
        </w:tc>
        <w:tc>
          <w:tcPr>
            <w:tcW w:w="3346" w:type="dxa"/>
            <w:tcBorders>
              <w:top w:val="single" w:sz="4" w:space="0" w:color="auto"/>
              <w:left w:val="single" w:sz="4" w:space="0" w:color="auto"/>
              <w:bottom w:val="single" w:sz="4" w:space="0" w:color="auto"/>
              <w:right w:val="single" w:sz="4" w:space="0" w:color="auto"/>
            </w:tcBorders>
          </w:tcPr>
          <w:p w14:paraId="0A3E9F86" w14:textId="1E176B1D" w:rsidR="00276D20" w:rsidRPr="00EF249E" w:rsidRDefault="00276D20" w:rsidP="00276D20">
            <w:pPr>
              <w:spacing w:after="0" w:line="240" w:lineRule="auto"/>
              <w:rPr>
                <w:rFonts w:ascii="Times New Roman" w:eastAsia="Times New Roman" w:hAnsi="Times New Roman" w:cs="Times New Roman"/>
                <w:sz w:val="24"/>
                <w:szCs w:val="24"/>
              </w:rPr>
            </w:pPr>
            <w:r w:rsidRPr="00EF249E">
              <w:rPr>
                <w:rFonts w:ascii="Times New Roman" w:eastAsia="Arial" w:hAnsi="Times New Roman" w:cs="Times New Roman"/>
                <w:sz w:val="24"/>
                <w:szCs w:val="24"/>
              </w:rPr>
              <w:t>Williamson, Kimberly</w:t>
            </w:r>
          </w:p>
        </w:tc>
      </w:tr>
      <w:tr w:rsidR="00276D20" w:rsidRPr="00DF1C29" w14:paraId="16103AD9" w14:textId="77777777" w:rsidTr="00711596">
        <w:tc>
          <w:tcPr>
            <w:tcW w:w="3192" w:type="dxa"/>
            <w:tcBorders>
              <w:top w:val="single" w:sz="4" w:space="0" w:color="auto"/>
              <w:left w:val="single" w:sz="4" w:space="0" w:color="auto"/>
              <w:bottom w:val="single" w:sz="4" w:space="0" w:color="auto"/>
              <w:right w:val="single" w:sz="4" w:space="0" w:color="auto"/>
            </w:tcBorders>
          </w:tcPr>
          <w:p w14:paraId="5846D65E" w14:textId="0EB98553" w:rsidR="00276D20" w:rsidRPr="00DF1C29" w:rsidRDefault="00276D20" w:rsidP="00276D20">
            <w:pPr>
              <w:widowControl w:val="0"/>
              <w:spacing w:after="0" w:line="271" w:lineRule="exact"/>
              <w:rPr>
                <w:rFonts w:ascii="Times New Roman" w:eastAsia="Arial"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14:paraId="309AA8F8" w14:textId="77777777" w:rsidR="00276D20" w:rsidRPr="00DF1C29" w:rsidRDefault="00276D20" w:rsidP="00276D20">
            <w:pPr>
              <w:widowControl w:val="0"/>
              <w:spacing w:after="0" w:line="271" w:lineRule="exact"/>
              <w:rPr>
                <w:rFonts w:ascii="Times New Roman" w:eastAsia="Arial" w:hAnsi="Times New Roman" w:cs="Times New Roman"/>
                <w:sz w:val="24"/>
                <w:szCs w:val="24"/>
              </w:rPr>
            </w:pPr>
          </w:p>
        </w:tc>
        <w:tc>
          <w:tcPr>
            <w:tcW w:w="3346" w:type="dxa"/>
            <w:tcBorders>
              <w:top w:val="single" w:sz="4" w:space="0" w:color="auto"/>
              <w:left w:val="single" w:sz="4" w:space="0" w:color="auto"/>
              <w:bottom w:val="single" w:sz="4" w:space="0" w:color="auto"/>
              <w:right w:val="single" w:sz="4" w:space="0" w:color="auto"/>
            </w:tcBorders>
          </w:tcPr>
          <w:p w14:paraId="3850FD3F" w14:textId="7E3C7693" w:rsidR="00276D20" w:rsidRPr="00ED178E" w:rsidRDefault="00276D20" w:rsidP="00EF249E">
            <w:pPr>
              <w:spacing w:after="0" w:line="240" w:lineRule="auto"/>
              <w:rPr>
                <w:rFonts w:ascii="Times New Roman" w:eastAsia="Times New Roman" w:hAnsi="Times New Roman" w:cs="Times New Roman"/>
                <w:color w:val="FF0000"/>
                <w:sz w:val="24"/>
                <w:szCs w:val="24"/>
              </w:rPr>
            </w:pPr>
            <w:bookmarkStart w:id="0" w:name="_GoBack"/>
            <w:proofErr w:type="spellStart"/>
            <w:r w:rsidRPr="00EF249E">
              <w:rPr>
                <w:rFonts w:ascii="Times New Roman" w:eastAsia="Arial" w:hAnsi="Times New Roman" w:cs="Times New Roman"/>
                <w:sz w:val="24"/>
                <w:szCs w:val="24"/>
              </w:rPr>
              <w:t>Martelli</w:t>
            </w:r>
            <w:proofErr w:type="spellEnd"/>
            <w:r w:rsidRPr="00EF249E">
              <w:rPr>
                <w:rFonts w:ascii="Times New Roman" w:eastAsia="Arial" w:hAnsi="Times New Roman" w:cs="Times New Roman"/>
                <w:sz w:val="24"/>
                <w:szCs w:val="24"/>
              </w:rPr>
              <w:t>, Dan</w:t>
            </w:r>
            <w:bookmarkEnd w:id="0"/>
          </w:p>
        </w:tc>
      </w:tr>
    </w:tbl>
    <w:p w14:paraId="204F6831" w14:textId="77777777" w:rsidR="00DF1C29" w:rsidRPr="00DF1C29" w:rsidRDefault="00DF1C29" w:rsidP="00DF1C29">
      <w:pPr>
        <w:spacing w:after="0" w:line="240" w:lineRule="auto"/>
        <w:rPr>
          <w:rFonts w:ascii="Times New Roman" w:eastAsia="Times New Roman" w:hAnsi="Times New Roman" w:cs="Times New Roman"/>
          <w:b/>
          <w:sz w:val="20"/>
          <w:szCs w:val="20"/>
        </w:rPr>
      </w:pPr>
    </w:p>
    <w:p w14:paraId="215CE749" w14:textId="77777777" w:rsidR="00DF1C29" w:rsidRPr="00DF1C29" w:rsidRDefault="00DF1C29" w:rsidP="00DF1C29">
      <w:pPr>
        <w:spacing w:after="0" w:line="240" w:lineRule="auto"/>
        <w:rPr>
          <w:rFonts w:ascii="Times New Roman" w:eastAsia="Times New Roman" w:hAnsi="Times New Roman" w:cs="Times New Roman"/>
          <w:sz w:val="24"/>
          <w:szCs w:val="20"/>
        </w:rPr>
      </w:pPr>
    </w:p>
    <w:p w14:paraId="042199F0" w14:textId="7AAC5B86" w:rsidR="00DF1C29" w:rsidRPr="00DF1C29" w:rsidRDefault="00DF1C29" w:rsidP="00DF1C29">
      <w:pPr>
        <w:spacing w:after="0" w:line="240" w:lineRule="auto"/>
        <w:rPr>
          <w:rFonts w:ascii="Times New Roman" w:eastAsia="Times New Roman" w:hAnsi="Times New Roman" w:cs="Times New Roman"/>
          <w:sz w:val="24"/>
          <w:szCs w:val="20"/>
        </w:rPr>
      </w:pPr>
      <w:r w:rsidRPr="00DF1C29">
        <w:rPr>
          <w:rFonts w:ascii="Times New Roman" w:eastAsia="Times New Roman" w:hAnsi="Times New Roman" w:cs="Times New Roman"/>
          <w:noProof/>
          <w:sz w:val="24"/>
          <w:szCs w:val="20"/>
          <w:lang w:bidi="x-none"/>
        </w:rPr>
        <mc:AlternateContent>
          <mc:Choice Requires="wps">
            <w:drawing>
              <wp:anchor distT="0" distB="0" distL="114300" distR="114300" simplePos="0" relativeHeight="251660288" behindDoc="0" locked="0" layoutInCell="1" allowOverlap="1" wp14:anchorId="308B342A" wp14:editId="74D3C152">
                <wp:simplePos x="0" y="0"/>
                <wp:positionH relativeFrom="column">
                  <wp:posOffset>51435</wp:posOffset>
                </wp:positionH>
                <wp:positionV relativeFrom="paragraph">
                  <wp:posOffset>238125</wp:posOffset>
                </wp:positionV>
                <wp:extent cx="5972175" cy="973455"/>
                <wp:effectExtent l="15875" t="23495" r="2222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73455"/>
                        </a:xfrm>
                        <a:prstGeom prst="rect">
                          <a:avLst/>
                        </a:prstGeom>
                        <a:solidFill>
                          <a:srgbClr val="FFFFFF"/>
                        </a:solidFill>
                        <a:ln w="28575">
                          <a:solidFill>
                            <a:srgbClr val="008000"/>
                          </a:solidFill>
                          <a:miter lim="800000"/>
                          <a:headEnd/>
                          <a:tailEnd/>
                        </a:ln>
                      </wps:spPr>
                      <wps:txbx>
                        <w:txbxContent>
                          <w:p w14:paraId="2A077A5E" w14:textId="06AF088B" w:rsidR="00DF1C29" w:rsidRDefault="00DF1C29" w:rsidP="00006C07">
                            <w:pPr>
                              <w:jc w:val="center"/>
                              <w:rPr>
                                <w:rFonts w:ascii="Arial" w:hAnsi="Arial" w:cs="Arial"/>
                                <w:sz w:val="20"/>
                              </w:rPr>
                            </w:pPr>
                            <w:r>
                              <w:rPr>
                                <w:rFonts w:ascii="Arial" w:hAnsi="Arial" w:cs="Arial"/>
                                <w:szCs w:val="24"/>
                              </w:rPr>
                              <w:t>Upcoming Board Meeting:</w:t>
                            </w:r>
                          </w:p>
                          <w:p w14:paraId="7BEE2EA7" w14:textId="3A63187B" w:rsidR="00DF1C29" w:rsidRDefault="00DF1C29" w:rsidP="00DF1C29">
                            <w:pPr>
                              <w:tabs>
                                <w:tab w:val="left" w:pos="2880"/>
                              </w:tabs>
                              <w:jc w:val="center"/>
                              <w:rPr>
                                <w:rFonts w:ascii="Arial" w:hAnsi="Arial" w:cs="Arial"/>
                                <w:sz w:val="20"/>
                              </w:rPr>
                            </w:pPr>
                            <w:r>
                              <w:rPr>
                                <w:rFonts w:ascii="Arial" w:hAnsi="Arial" w:cs="Arial"/>
                                <w:sz w:val="20"/>
                              </w:rPr>
                              <w:t>S</w:t>
                            </w:r>
                            <w:r w:rsidR="00006C07">
                              <w:rPr>
                                <w:rFonts w:ascii="Arial" w:hAnsi="Arial" w:cs="Arial"/>
                                <w:sz w:val="20"/>
                              </w:rPr>
                              <w:t>ummer</w:t>
                            </w:r>
                            <w:r>
                              <w:rPr>
                                <w:rFonts w:ascii="Arial" w:hAnsi="Arial" w:cs="Arial"/>
                                <w:sz w:val="20"/>
                              </w:rPr>
                              <w:t xml:space="preserve"> Meeting – </w:t>
                            </w:r>
                            <w:r w:rsidR="00006C07">
                              <w:rPr>
                                <w:rFonts w:ascii="Arial" w:hAnsi="Arial" w:cs="Arial"/>
                                <w:sz w:val="20"/>
                              </w:rPr>
                              <w:t>Nashville, TN</w:t>
                            </w:r>
                          </w:p>
                          <w:p w14:paraId="7B80B9F2" w14:textId="16D13D8A" w:rsidR="00DF1C29" w:rsidRPr="00771286" w:rsidRDefault="00006C07" w:rsidP="00DF1C29">
                            <w:pPr>
                              <w:tabs>
                                <w:tab w:val="left" w:pos="2880"/>
                              </w:tabs>
                              <w:jc w:val="center"/>
                              <w:rPr>
                                <w:rFonts w:ascii="Arial" w:hAnsi="Arial" w:cs="Arial"/>
                                <w:sz w:val="20"/>
                              </w:rPr>
                            </w:pPr>
                            <w:r>
                              <w:rPr>
                                <w:rFonts w:ascii="Arial" w:hAnsi="Arial" w:cs="Arial"/>
                                <w:sz w:val="20"/>
                              </w:rPr>
                              <w:t>August 6</w:t>
                            </w:r>
                            <w:r w:rsidRPr="00006C07">
                              <w:rPr>
                                <w:rFonts w:ascii="Arial" w:hAnsi="Arial" w:cs="Arial"/>
                                <w:sz w:val="20"/>
                                <w:vertAlign w:val="superscript"/>
                              </w:rPr>
                              <w:t>th</w:t>
                            </w:r>
                            <w:r>
                              <w:rPr>
                                <w:rFonts w:ascii="Arial" w:hAnsi="Arial" w:cs="Arial"/>
                                <w:sz w:val="20"/>
                              </w:rPr>
                              <w:t xml:space="preserve"> – 7</w:t>
                            </w:r>
                            <w:r w:rsidRPr="00006C07">
                              <w:rPr>
                                <w:rFonts w:ascii="Arial" w:hAnsi="Arial" w:cs="Arial"/>
                                <w:sz w:val="20"/>
                                <w:vertAlign w:val="superscript"/>
                              </w:rPr>
                              <w:t>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B342A" id="_x0000_t202" coordsize="21600,21600" o:spt="202" path="m,l,21600r21600,l21600,xe">
                <v:stroke joinstyle="miter"/>
                <v:path gradientshapeok="t" o:connecttype="rect"/>
              </v:shapetype>
              <v:shape id="Text Box 2" o:spid="_x0000_s1026" type="#_x0000_t202" style="position:absolute;margin-left:4.05pt;margin-top:18.75pt;width:470.25pt;height:7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" strokecolor="green" strokeweight="2.25pt">
                <v:textbox>
                  <w:txbxContent>
                    <w:p w14:paraId="2A077A5E" w14:textId="06AF088B" w:rsidR="00DF1C29" w:rsidRDefault="00DF1C29" w:rsidP="00006C07">
                      <w:pPr>
                        <w:jc w:val="center"/>
                        <w:rPr>
                          <w:rFonts w:ascii="Arial" w:hAnsi="Arial" w:cs="Arial"/>
                          <w:sz w:val="20"/>
                        </w:rPr>
                      </w:pPr>
                      <w:r>
                        <w:rPr>
                          <w:rFonts w:ascii="Arial" w:hAnsi="Arial" w:cs="Arial"/>
                          <w:szCs w:val="24"/>
                        </w:rPr>
                        <w:t>Upcoming Board Meeting:</w:t>
                      </w:r>
                    </w:p>
                    <w:p w14:paraId="7BEE2EA7" w14:textId="3A63187B" w:rsidR="00DF1C29" w:rsidRDefault="00DF1C29" w:rsidP="00DF1C29">
                      <w:pPr>
                        <w:tabs>
                          <w:tab w:val="left" w:pos="2880"/>
                        </w:tabs>
                        <w:jc w:val="center"/>
                        <w:rPr>
                          <w:rFonts w:ascii="Arial" w:hAnsi="Arial" w:cs="Arial"/>
                          <w:sz w:val="20"/>
                        </w:rPr>
                      </w:pPr>
                      <w:r>
                        <w:rPr>
                          <w:rFonts w:ascii="Arial" w:hAnsi="Arial" w:cs="Arial"/>
                          <w:sz w:val="20"/>
                        </w:rPr>
                        <w:t>S</w:t>
                      </w:r>
                      <w:r w:rsidR="00006C07">
                        <w:rPr>
                          <w:rFonts w:ascii="Arial" w:hAnsi="Arial" w:cs="Arial"/>
                          <w:sz w:val="20"/>
                        </w:rPr>
                        <w:t>ummer</w:t>
                      </w:r>
                      <w:r>
                        <w:rPr>
                          <w:rFonts w:ascii="Arial" w:hAnsi="Arial" w:cs="Arial"/>
                          <w:sz w:val="20"/>
                        </w:rPr>
                        <w:t xml:space="preserve"> Meeting – </w:t>
                      </w:r>
                      <w:r w:rsidR="00006C07">
                        <w:rPr>
                          <w:rFonts w:ascii="Arial" w:hAnsi="Arial" w:cs="Arial"/>
                          <w:sz w:val="20"/>
                        </w:rPr>
                        <w:t>Nashville, TN</w:t>
                      </w:r>
                    </w:p>
                    <w:p w14:paraId="7B80B9F2" w14:textId="16D13D8A" w:rsidR="00DF1C29" w:rsidRPr="00771286" w:rsidRDefault="00006C07" w:rsidP="00DF1C29">
                      <w:pPr>
                        <w:tabs>
                          <w:tab w:val="left" w:pos="2880"/>
                        </w:tabs>
                        <w:jc w:val="center"/>
                        <w:rPr>
                          <w:rFonts w:ascii="Arial" w:hAnsi="Arial" w:cs="Arial"/>
                          <w:sz w:val="20"/>
                        </w:rPr>
                      </w:pPr>
                      <w:r>
                        <w:rPr>
                          <w:rFonts w:ascii="Arial" w:hAnsi="Arial" w:cs="Arial"/>
                          <w:sz w:val="20"/>
                        </w:rPr>
                        <w:t>August 6</w:t>
                      </w:r>
                      <w:r w:rsidRPr="00006C07">
                        <w:rPr>
                          <w:rFonts w:ascii="Arial" w:hAnsi="Arial" w:cs="Arial"/>
                          <w:sz w:val="20"/>
                          <w:vertAlign w:val="superscript"/>
                        </w:rPr>
                        <w:t>th</w:t>
                      </w:r>
                      <w:r>
                        <w:rPr>
                          <w:rFonts w:ascii="Arial" w:hAnsi="Arial" w:cs="Arial"/>
                          <w:sz w:val="20"/>
                        </w:rPr>
                        <w:t xml:space="preserve"> – 7</w:t>
                      </w:r>
                      <w:r w:rsidRPr="00006C07">
                        <w:rPr>
                          <w:rFonts w:ascii="Arial" w:hAnsi="Arial" w:cs="Arial"/>
                          <w:sz w:val="20"/>
                          <w:vertAlign w:val="superscript"/>
                        </w:rPr>
                        <w:t>th</w:t>
                      </w:r>
                    </w:p>
                  </w:txbxContent>
                </v:textbox>
                <w10:wrap type="square"/>
              </v:shape>
            </w:pict>
          </mc:Fallback>
        </mc:AlternateContent>
      </w:r>
    </w:p>
    <w:p w14:paraId="6C66DC75" w14:textId="60C81C42" w:rsidR="007A2070" w:rsidRDefault="007A2070" w:rsidP="00006C07">
      <w:pPr>
        <w:rPr>
          <w:rFonts w:ascii="Calibri" w:eastAsia="Times New Roman" w:hAnsi="Calibri" w:cs="Times New Roman"/>
        </w:rPr>
      </w:pPr>
    </w:p>
    <w:p w14:paraId="77F0FB32" w14:textId="77777777" w:rsidR="00006C07" w:rsidRPr="007A2070" w:rsidRDefault="00006C07" w:rsidP="00006C07">
      <w:pPr>
        <w:rPr>
          <w:rFonts w:ascii="Calibri" w:eastAsia="Times New Roman" w:hAnsi="Calibri" w:cs="Times New Roman"/>
        </w:rPr>
      </w:pPr>
    </w:p>
    <w:p w14:paraId="70A30F85" w14:textId="1D3CDB3F" w:rsidR="00516732" w:rsidRPr="00B238D4" w:rsidRDefault="00516732" w:rsidP="00516732">
      <w:pPr>
        <w:spacing w:after="0" w:line="240" w:lineRule="auto"/>
        <w:rPr>
          <w:rFonts w:ascii="Calibri" w:eastAsia="Times New Roman" w:hAnsi="Calibri" w:cs="Times New Roman"/>
          <w:b/>
        </w:rPr>
      </w:pPr>
      <w:bookmarkStart w:id="1" w:name="_Hlk511294481"/>
      <w:r>
        <w:rPr>
          <w:rFonts w:ascii="Calibri" w:eastAsia="Times New Roman" w:hAnsi="Calibri" w:cs="Times New Roman"/>
          <w:b/>
        </w:rPr>
        <w:lastRenderedPageBreak/>
        <w:t>The</w:t>
      </w:r>
      <w:r w:rsidR="001D09B0">
        <w:rPr>
          <w:rFonts w:ascii="Calibri" w:eastAsia="Times New Roman" w:hAnsi="Calibri" w:cs="Times New Roman"/>
          <w:b/>
        </w:rPr>
        <w:t xml:space="preserve"> Orange County Convention Center</w:t>
      </w:r>
      <w:r>
        <w:rPr>
          <w:rFonts w:ascii="Calibri" w:eastAsia="Times New Roman" w:hAnsi="Calibri" w:cs="Times New Roman"/>
          <w:b/>
        </w:rPr>
        <w:t xml:space="preserve"> </w:t>
      </w:r>
    </w:p>
    <w:p w14:paraId="5C963C49" w14:textId="5E3B923F" w:rsidR="00516732" w:rsidRDefault="00013D2C" w:rsidP="00516732">
      <w:pPr>
        <w:spacing w:after="0" w:line="240" w:lineRule="auto"/>
        <w:rPr>
          <w:rStyle w:val="xbe"/>
          <w:rFonts w:cstheme="minorHAnsi"/>
          <w:color w:val="222222"/>
          <w:lang w:val="en"/>
        </w:rPr>
      </w:pPr>
      <w:r>
        <w:rPr>
          <w:rStyle w:val="xbe"/>
          <w:rFonts w:cstheme="minorHAnsi"/>
          <w:color w:val="222222"/>
          <w:lang w:val="en"/>
        </w:rPr>
        <w:t>9800 International Drive</w:t>
      </w:r>
    </w:p>
    <w:p w14:paraId="2E665A46" w14:textId="14643F56" w:rsidR="00013D2C" w:rsidRPr="0060521A" w:rsidRDefault="00013D2C" w:rsidP="00516732">
      <w:pPr>
        <w:spacing w:after="0" w:line="240" w:lineRule="auto"/>
        <w:rPr>
          <w:rStyle w:val="xbe"/>
          <w:rFonts w:cstheme="minorHAnsi"/>
          <w:color w:val="222222"/>
          <w:lang w:val="en"/>
        </w:rPr>
      </w:pPr>
      <w:r>
        <w:rPr>
          <w:rStyle w:val="xbe"/>
          <w:rFonts w:cstheme="minorHAnsi"/>
          <w:color w:val="222222"/>
          <w:lang w:val="en"/>
        </w:rPr>
        <w:t>Orlando Florida</w:t>
      </w:r>
    </w:p>
    <w:p w14:paraId="27C83518" w14:textId="4CBFAED5" w:rsidR="006C2D75" w:rsidRPr="0060521A" w:rsidRDefault="0060521A" w:rsidP="0060521A">
      <w:pPr>
        <w:tabs>
          <w:tab w:val="left" w:pos="2488"/>
        </w:tabs>
        <w:spacing w:after="0" w:line="240" w:lineRule="auto"/>
        <w:rPr>
          <w:rFonts w:cstheme="minorHAnsi"/>
        </w:rPr>
      </w:pPr>
      <w:r w:rsidRPr="0060521A">
        <w:rPr>
          <w:rFonts w:cstheme="minorHAnsi"/>
        </w:rPr>
        <w:tab/>
      </w:r>
    </w:p>
    <w:p w14:paraId="46A99669" w14:textId="77777777" w:rsidR="006C2D75" w:rsidRPr="007A2070" w:rsidRDefault="006C2D75" w:rsidP="006C2D75">
      <w:pPr>
        <w:spacing w:after="0" w:line="240" w:lineRule="auto"/>
        <w:rPr>
          <w:rFonts w:ascii="Calibri" w:eastAsia="Times New Roman" w:hAnsi="Calibri" w:cs="Times New Roman"/>
        </w:rPr>
      </w:pPr>
    </w:p>
    <w:p w14:paraId="72FC18ED" w14:textId="46774C89" w:rsidR="007A2070" w:rsidRPr="007A2070" w:rsidRDefault="001D09B0" w:rsidP="007A2070">
      <w:pPr>
        <w:spacing w:after="0" w:line="240" w:lineRule="atLeast"/>
        <w:rPr>
          <w:rFonts w:ascii="Calibri" w:eastAsia="Times New Roman" w:hAnsi="Calibri" w:cs="Times New Roman"/>
          <w:color w:val="000000"/>
          <w:sz w:val="24"/>
          <w:szCs w:val="24"/>
        </w:rPr>
      </w:pPr>
      <w:r>
        <w:rPr>
          <w:rFonts w:ascii="Calibri" w:eastAsia="Times New Roman" w:hAnsi="Calibri" w:cs="Times New Roman"/>
          <w:b/>
          <w:bCs/>
          <w:color w:val="000000"/>
          <w:sz w:val="28"/>
          <w:szCs w:val="28"/>
          <w:u w:val="single"/>
        </w:rPr>
        <w:t>Tuesday May 8th</w:t>
      </w:r>
      <w:r w:rsidR="006C2D75">
        <w:rPr>
          <w:rFonts w:ascii="Calibri" w:eastAsia="Times New Roman" w:hAnsi="Calibri" w:cs="Times New Roman"/>
          <w:b/>
          <w:bCs/>
          <w:color w:val="000000"/>
          <w:sz w:val="28"/>
          <w:szCs w:val="28"/>
          <w:u w:val="single"/>
        </w:rPr>
        <w:t>,</w:t>
      </w:r>
      <w:r w:rsidR="0060521A">
        <w:rPr>
          <w:rFonts w:ascii="Calibri" w:eastAsia="Times New Roman" w:hAnsi="Calibri" w:cs="Times New Roman"/>
          <w:b/>
          <w:bCs/>
          <w:color w:val="000000"/>
          <w:sz w:val="28"/>
          <w:szCs w:val="28"/>
          <w:u w:val="single"/>
        </w:rPr>
        <w:t xml:space="preserve"> 201</w:t>
      </w:r>
      <w:r w:rsidR="00503411">
        <w:rPr>
          <w:rFonts w:ascii="Calibri" w:eastAsia="Times New Roman" w:hAnsi="Calibri" w:cs="Times New Roman"/>
          <w:b/>
          <w:bCs/>
          <w:color w:val="000000"/>
          <w:sz w:val="28"/>
          <w:szCs w:val="28"/>
          <w:u w:val="single"/>
        </w:rPr>
        <w:t>8</w:t>
      </w:r>
    </w:p>
    <w:p w14:paraId="4C5533AF" w14:textId="77777777" w:rsidR="007A2070" w:rsidRPr="007A2070" w:rsidRDefault="007A2070" w:rsidP="007A2070">
      <w:pPr>
        <w:spacing w:after="0" w:line="240" w:lineRule="atLeast"/>
        <w:rPr>
          <w:rFonts w:ascii="Calibri" w:eastAsia="Times New Roman" w:hAnsi="Calibri" w:cs="Times New Roman"/>
          <w:color w:val="000000"/>
        </w:rPr>
      </w:pPr>
      <w:r w:rsidRPr="007A2070">
        <w:rPr>
          <w:rFonts w:ascii="Calibri" w:eastAsia="Times New Roman" w:hAnsi="Calibri" w:cs="Times New Roman"/>
          <w:color w:val="000000"/>
        </w:rPr>
        <w:t> </w:t>
      </w:r>
    </w:p>
    <w:p w14:paraId="77C9A5F9" w14:textId="5EB09050" w:rsidR="007A2070" w:rsidRDefault="00AC1F17" w:rsidP="009651D8">
      <w:r>
        <w:rPr>
          <w:rFonts w:ascii="Calibri" w:eastAsia="Times New Roman" w:hAnsi="Calibri" w:cs="Times New Roman"/>
          <w:color w:val="000000"/>
        </w:rPr>
        <w:t>North Building – Room 320</w:t>
      </w:r>
      <w:r w:rsidR="009651D8">
        <w:t xml:space="preserve"> </w:t>
      </w:r>
    </w:p>
    <w:bookmarkEnd w:id="1"/>
    <w:p w14:paraId="0DF14BB1" w14:textId="05673DDB" w:rsidR="007A2070" w:rsidRPr="007A2070" w:rsidRDefault="007A2070" w:rsidP="007A2070">
      <w:pPr>
        <w:spacing w:after="0" w:line="240" w:lineRule="auto"/>
        <w:rPr>
          <w:rFonts w:ascii="Calibri" w:eastAsia="Times New Roman" w:hAnsi="Calibri" w:cs="Times New Roman"/>
          <w:color w:val="000000"/>
        </w:rPr>
      </w:pPr>
      <w:r w:rsidRPr="007A2070">
        <w:rPr>
          <w:rFonts w:ascii="Calibri" w:eastAsia="Times New Roman" w:hAnsi="Calibri" w:cs="Times New Roman"/>
          <w:color w:val="000000"/>
        </w:rPr>
        <w:t>Bre</w:t>
      </w:r>
      <w:r w:rsidR="00A962BD">
        <w:rPr>
          <w:rFonts w:ascii="Calibri" w:eastAsia="Times New Roman" w:hAnsi="Calibri" w:cs="Times New Roman"/>
          <w:color w:val="000000"/>
        </w:rPr>
        <w:t xml:space="preserve">akfast </w:t>
      </w:r>
      <w:r w:rsidR="00601BD1">
        <w:rPr>
          <w:rFonts w:ascii="Calibri" w:eastAsia="Times New Roman" w:hAnsi="Calibri" w:cs="Times New Roman"/>
          <w:color w:val="000000"/>
        </w:rPr>
        <w:t>7:</w:t>
      </w:r>
      <w:r w:rsidR="00AC1F17">
        <w:rPr>
          <w:rFonts w:ascii="Calibri" w:eastAsia="Times New Roman" w:hAnsi="Calibri" w:cs="Times New Roman"/>
          <w:color w:val="000000"/>
        </w:rPr>
        <w:t>30</w:t>
      </w:r>
      <w:r w:rsidR="00516732">
        <w:rPr>
          <w:rFonts w:ascii="Calibri" w:eastAsia="Times New Roman" w:hAnsi="Calibri" w:cs="Times New Roman"/>
          <w:color w:val="000000"/>
        </w:rPr>
        <w:t xml:space="preserve"> – 8:</w:t>
      </w:r>
      <w:r w:rsidR="00AC1F17">
        <w:rPr>
          <w:rFonts w:ascii="Calibri" w:eastAsia="Times New Roman" w:hAnsi="Calibri" w:cs="Times New Roman"/>
          <w:color w:val="000000"/>
        </w:rPr>
        <w:t>3</w:t>
      </w:r>
      <w:r w:rsidR="00601BD1">
        <w:rPr>
          <w:rFonts w:ascii="Calibri" w:eastAsia="Times New Roman" w:hAnsi="Calibri" w:cs="Times New Roman"/>
          <w:color w:val="000000"/>
        </w:rPr>
        <w:t>0</w:t>
      </w:r>
      <w:r w:rsidRPr="007A2070">
        <w:rPr>
          <w:rFonts w:ascii="Calibri" w:eastAsia="Times New Roman" w:hAnsi="Calibri" w:cs="Times New Roman"/>
          <w:color w:val="000000"/>
        </w:rPr>
        <w:t xml:space="preserve"> AM </w:t>
      </w:r>
    </w:p>
    <w:p w14:paraId="7CF17DDE" w14:textId="77777777" w:rsidR="007A2070" w:rsidRPr="007A2070" w:rsidRDefault="007A2070" w:rsidP="007A2070">
      <w:pPr>
        <w:spacing w:after="0" w:line="240" w:lineRule="atLeast"/>
        <w:rPr>
          <w:rFonts w:ascii="Calibri" w:eastAsia="Times New Roman" w:hAnsi="Calibri" w:cs="Times New Roman"/>
          <w:color w:val="000000"/>
        </w:rPr>
      </w:pPr>
    </w:p>
    <w:p w14:paraId="31D15C14" w14:textId="52076923" w:rsidR="0060521A" w:rsidRDefault="00516732" w:rsidP="0060521A">
      <w:pPr>
        <w:spacing w:after="0" w:line="240" w:lineRule="atLeast"/>
        <w:rPr>
          <w:rFonts w:ascii="Calibri" w:eastAsia="Times New Roman" w:hAnsi="Calibri" w:cs="Times New Roman"/>
          <w:iCs/>
          <w:color w:val="000000"/>
        </w:rPr>
      </w:pPr>
      <w:r>
        <w:rPr>
          <w:rFonts w:ascii="Calibri" w:eastAsia="Times New Roman" w:hAnsi="Calibri" w:cs="Times New Roman"/>
          <w:iCs/>
          <w:color w:val="000000"/>
        </w:rPr>
        <w:t>Meeting</w:t>
      </w:r>
      <w:r w:rsidR="00280A9A">
        <w:rPr>
          <w:rFonts w:ascii="Calibri" w:eastAsia="Times New Roman" w:hAnsi="Calibri" w:cs="Times New Roman"/>
          <w:iCs/>
          <w:color w:val="000000"/>
        </w:rPr>
        <w:t xml:space="preserve"> started</w:t>
      </w:r>
      <w:r>
        <w:rPr>
          <w:rFonts w:ascii="Calibri" w:eastAsia="Times New Roman" w:hAnsi="Calibri" w:cs="Times New Roman"/>
          <w:iCs/>
          <w:color w:val="000000"/>
        </w:rPr>
        <w:t xml:space="preserve"> at 8:</w:t>
      </w:r>
      <w:r w:rsidR="00AC1F17">
        <w:rPr>
          <w:rFonts w:ascii="Calibri" w:eastAsia="Times New Roman" w:hAnsi="Calibri" w:cs="Times New Roman"/>
          <w:iCs/>
          <w:color w:val="000000"/>
        </w:rPr>
        <w:t>3</w:t>
      </w:r>
      <w:r w:rsidR="0060521A">
        <w:rPr>
          <w:rFonts w:ascii="Calibri" w:eastAsia="Times New Roman" w:hAnsi="Calibri" w:cs="Times New Roman"/>
          <w:iCs/>
          <w:color w:val="000000"/>
        </w:rPr>
        <w:t>0 AM</w:t>
      </w:r>
    </w:p>
    <w:p w14:paraId="2D901D05" w14:textId="7DB6B3FB" w:rsidR="007A2070" w:rsidRDefault="00687A28" w:rsidP="0060521A">
      <w:pPr>
        <w:spacing w:after="0" w:line="240" w:lineRule="atLeast"/>
        <w:rPr>
          <w:rFonts w:ascii="Calibri" w:eastAsia="Times New Roman" w:hAnsi="Calibri" w:cs="Times New Roman"/>
          <w:iCs/>
          <w:color w:val="000000"/>
        </w:rPr>
      </w:pPr>
      <w:r>
        <w:rPr>
          <w:rFonts w:ascii="Calibri" w:eastAsia="Times New Roman" w:hAnsi="Calibri" w:cs="Times New Roman"/>
          <w:iCs/>
          <w:color w:val="000000"/>
        </w:rPr>
        <w:t xml:space="preserve">  </w:t>
      </w:r>
    </w:p>
    <w:p w14:paraId="7DF73ED0" w14:textId="77777777" w:rsidR="0060521A" w:rsidRPr="00930CAC" w:rsidRDefault="0060521A" w:rsidP="0060521A">
      <w:pPr>
        <w:spacing w:after="0" w:line="240" w:lineRule="atLeast"/>
        <w:rPr>
          <w:rFonts w:ascii="Calibri" w:eastAsia="Times New Roman" w:hAnsi="Calibri" w:cs="Times New Roman"/>
          <w:color w:val="000000"/>
        </w:rPr>
      </w:pPr>
    </w:p>
    <w:p w14:paraId="0CB60330" w14:textId="77777777" w:rsidR="007A2070" w:rsidRPr="007A2070" w:rsidRDefault="007A2070" w:rsidP="007A2070">
      <w:pPr>
        <w:spacing w:after="0" w:line="240" w:lineRule="auto"/>
        <w:rPr>
          <w:rFonts w:ascii="Calibri" w:eastAsia="Times New Roman" w:hAnsi="Calibri" w:cs="Times New Roman"/>
          <w:color w:val="000000"/>
        </w:rPr>
      </w:pPr>
      <w:r w:rsidRPr="007A2070">
        <w:rPr>
          <w:rFonts w:ascii="Calibri" w:eastAsia="Times New Roman" w:hAnsi="Calibri" w:cs="Times New Roman"/>
          <w:color w:val="000000"/>
        </w:rPr>
        <w:t> </w:t>
      </w:r>
    </w:p>
    <w:p w14:paraId="64AA947D" w14:textId="77777777" w:rsidR="007A2070" w:rsidRPr="007A2070" w:rsidRDefault="007A2070" w:rsidP="007A2070">
      <w:pPr>
        <w:spacing w:after="0" w:line="240" w:lineRule="auto"/>
        <w:rPr>
          <w:rFonts w:ascii="Calibri" w:eastAsia="Times New Roman" w:hAnsi="Calibri" w:cs="Times New Roman"/>
          <w:color w:val="000000"/>
        </w:rPr>
      </w:pPr>
      <w:r w:rsidRPr="007A2070">
        <w:rPr>
          <w:rFonts w:ascii="Calibri" w:eastAsia="Times New Roman" w:hAnsi="Calibri" w:cs="Times New Roman"/>
          <w:color w:val="000000"/>
        </w:rPr>
        <w:t>BOARD OF DIRECTORS MEETING</w:t>
      </w:r>
    </w:p>
    <w:p w14:paraId="7F0F73EC" w14:textId="28E14B47" w:rsidR="007A2070" w:rsidRPr="00F25E33" w:rsidRDefault="007A2070" w:rsidP="00BD60D6">
      <w:pPr>
        <w:numPr>
          <w:ilvl w:val="0"/>
          <w:numId w:val="2"/>
        </w:numPr>
        <w:spacing w:after="0" w:line="240" w:lineRule="auto"/>
        <w:ind w:left="540"/>
        <w:textAlignment w:val="center"/>
        <w:rPr>
          <w:rFonts w:ascii="Times New Roman" w:eastAsia="Times New Roman" w:hAnsi="Times New Roman" w:cs="Times New Roman"/>
          <w:color w:val="000000"/>
        </w:rPr>
      </w:pPr>
      <w:r w:rsidRPr="00F25E33">
        <w:rPr>
          <w:rFonts w:ascii="Calibri" w:eastAsia="Times New Roman" w:hAnsi="Calibri" w:cs="Times New Roman"/>
          <w:color w:val="000000"/>
        </w:rPr>
        <w:t xml:space="preserve">Welcome, Introductions, Opening Remarks,  Announcements – </w:t>
      </w:r>
      <w:r w:rsidR="00B7675C">
        <w:rPr>
          <w:rFonts w:ascii="Calibri" w:eastAsia="Times New Roman" w:hAnsi="Calibri" w:cs="Times New Roman"/>
          <w:color w:val="000000"/>
        </w:rPr>
        <w:t>Cheryl</w:t>
      </w:r>
      <w:r w:rsidR="00421A45" w:rsidRPr="00F25E33">
        <w:rPr>
          <w:rFonts w:ascii="Calibri" w:eastAsia="Times New Roman" w:hAnsi="Calibri" w:cs="Times New Roman"/>
          <w:color w:val="000000"/>
        </w:rPr>
        <w:t xml:space="preserve"> </w:t>
      </w:r>
    </w:p>
    <w:p w14:paraId="667FC9EF" w14:textId="7B05596C" w:rsidR="00280A9A" w:rsidRPr="00280A9A" w:rsidRDefault="0060521A" w:rsidP="00BD60D6">
      <w:pPr>
        <w:numPr>
          <w:ilvl w:val="0"/>
          <w:numId w:val="2"/>
        </w:numPr>
        <w:spacing w:after="0" w:line="240" w:lineRule="auto"/>
        <w:ind w:left="540"/>
        <w:textAlignment w:val="center"/>
        <w:rPr>
          <w:rFonts w:ascii="Times New Roman" w:eastAsia="Times New Roman" w:hAnsi="Times New Roman" w:cs="Times New Roman"/>
          <w:color w:val="000000"/>
        </w:rPr>
      </w:pPr>
      <w:r w:rsidRPr="00F25E33">
        <w:rPr>
          <w:rFonts w:ascii="Calibri" w:eastAsia="Times New Roman" w:hAnsi="Calibri" w:cs="Times New Roman"/>
          <w:color w:val="000000"/>
        </w:rPr>
        <w:t>S</w:t>
      </w:r>
      <w:r w:rsidR="00B7675C">
        <w:rPr>
          <w:rFonts w:ascii="Calibri" w:eastAsia="Times New Roman" w:hAnsi="Calibri" w:cs="Times New Roman"/>
          <w:color w:val="000000"/>
        </w:rPr>
        <w:t>PE Anti-Trust Statement – Cheryl</w:t>
      </w:r>
      <w:r w:rsidR="00E0592A">
        <w:rPr>
          <w:rFonts w:ascii="Calibri" w:eastAsia="Times New Roman" w:hAnsi="Calibri" w:cs="Times New Roman"/>
          <w:color w:val="000000"/>
        </w:rPr>
        <w:t xml:space="preserve"> read </w:t>
      </w:r>
      <w:r w:rsidR="00280A9A">
        <w:rPr>
          <w:rFonts w:ascii="Calibri" w:eastAsia="Times New Roman" w:hAnsi="Calibri" w:cs="Times New Roman"/>
          <w:color w:val="000000"/>
        </w:rPr>
        <w:t>Anti-Trust</w:t>
      </w:r>
      <w:r w:rsidR="00E0592A">
        <w:rPr>
          <w:rFonts w:ascii="Calibri" w:eastAsia="Times New Roman" w:hAnsi="Calibri" w:cs="Times New Roman"/>
          <w:color w:val="000000"/>
        </w:rPr>
        <w:t xml:space="preserve"> statement and guidelines.</w:t>
      </w:r>
    </w:p>
    <w:p w14:paraId="4C9F9E4E" w14:textId="77777777" w:rsidR="00280A9A" w:rsidRDefault="00280A9A" w:rsidP="00280A9A">
      <w:pPr>
        <w:spacing w:after="0" w:line="240" w:lineRule="atLeast"/>
        <w:rPr>
          <w:rFonts w:ascii="Calibri" w:eastAsia="Times New Roman" w:hAnsi="Calibri" w:cs="Times New Roman"/>
          <w:b/>
          <w:bCs/>
          <w:color w:val="000000"/>
        </w:rPr>
      </w:pPr>
    </w:p>
    <w:p w14:paraId="055EFA45" w14:textId="60DE563F" w:rsidR="00280A9A" w:rsidRPr="007A2070" w:rsidRDefault="00280A9A" w:rsidP="00280A9A">
      <w:pPr>
        <w:spacing w:after="0" w:line="240" w:lineRule="atLeast"/>
        <w:rPr>
          <w:rFonts w:ascii="Calibri" w:eastAsia="Times New Roman" w:hAnsi="Calibri" w:cs="Times New Roman"/>
          <w:color w:val="000000"/>
        </w:rPr>
      </w:pPr>
      <w:r w:rsidRPr="007A2070">
        <w:rPr>
          <w:rFonts w:ascii="Calibri" w:eastAsia="Times New Roman" w:hAnsi="Calibri" w:cs="Times New Roman"/>
          <w:b/>
          <w:bCs/>
          <w:color w:val="000000"/>
        </w:rPr>
        <w:t xml:space="preserve">Meeting Courtesy – </w:t>
      </w:r>
      <w:r w:rsidRPr="007A2070">
        <w:rPr>
          <w:rFonts w:ascii="Calibri" w:eastAsia="Times New Roman" w:hAnsi="Calibri" w:cs="Times New Roman"/>
          <w:b/>
          <w:bCs/>
          <w:color w:val="000000"/>
          <w:u w:val="single"/>
        </w:rPr>
        <w:t>Please give speakers the same courtesy you would expect</w:t>
      </w:r>
      <w:r w:rsidRPr="007A2070">
        <w:rPr>
          <w:rFonts w:ascii="Calibri" w:eastAsia="Times New Roman" w:hAnsi="Calibri" w:cs="Times New Roman"/>
          <w:b/>
          <w:bCs/>
          <w:color w:val="000000"/>
        </w:rPr>
        <w:t>.</w:t>
      </w:r>
    </w:p>
    <w:p w14:paraId="27B3EC34" w14:textId="77777777" w:rsidR="00280A9A" w:rsidRPr="007A2070" w:rsidRDefault="00280A9A" w:rsidP="00BD60D6">
      <w:pPr>
        <w:numPr>
          <w:ilvl w:val="0"/>
          <w:numId w:val="1"/>
        </w:numPr>
        <w:spacing w:after="0" w:line="240" w:lineRule="atLeast"/>
        <w:ind w:left="1080"/>
        <w:textAlignment w:val="center"/>
        <w:rPr>
          <w:rFonts w:ascii="Times New Roman" w:eastAsia="Times New Roman" w:hAnsi="Times New Roman" w:cs="Times New Roman"/>
          <w:sz w:val="24"/>
          <w:szCs w:val="24"/>
        </w:rPr>
      </w:pPr>
      <w:r w:rsidRPr="007A2070">
        <w:rPr>
          <w:rFonts w:ascii="Calibri" w:eastAsia="Times New Roman" w:hAnsi="Calibri" w:cs="Times New Roman"/>
          <w:b/>
          <w:bCs/>
          <w:color w:val="000000"/>
        </w:rPr>
        <w:t>No sidebar conversations when others are speaking to the group.</w:t>
      </w:r>
    </w:p>
    <w:p w14:paraId="3C795724" w14:textId="77777777" w:rsidR="00280A9A" w:rsidRPr="007A2070" w:rsidRDefault="00280A9A" w:rsidP="00BD60D6">
      <w:pPr>
        <w:numPr>
          <w:ilvl w:val="0"/>
          <w:numId w:val="1"/>
        </w:numPr>
        <w:spacing w:after="0" w:line="240" w:lineRule="atLeast"/>
        <w:ind w:left="1080"/>
        <w:textAlignment w:val="center"/>
        <w:rPr>
          <w:rFonts w:ascii="Times New Roman" w:eastAsia="Times New Roman" w:hAnsi="Times New Roman" w:cs="Times New Roman"/>
          <w:sz w:val="24"/>
          <w:szCs w:val="24"/>
        </w:rPr>
      </w:pPr>
      <w:r w:rsidRPr="007A2070">
        <w:rPr>
          <w:rFonts w:ascii="Calibri" w:eastAsia="Times New Roman" w:hAnsi="Calibri" w:cs="Times New Roman"/>
          <w:b/>
          <w:bCs/>
          <w:color w:val="000000"/>
        </w:rPr>
        <w:t>Cell phones on vibrate or silent.</w:t>
      </w:r>
    </w:p>
    <w:p w14:paraId="1610C829" w14:textId="77777777" w:rsidR="00280A9A" w:rsidRPr="007A2070" w:rsidRDefault="00280A9A" w:rsidP="00BD60D6">
      <w:pPr>
        <w:numPr>
          <w:ilvl w:val="0"/>
          <w:numId w:val="1"/>
        </w:numPr>
        <w:spacing w:after="0" w:line="240" w:lineRule="atLeast"/>
        <w:ind w:left="1080"/>
        <w:textAlignment w:val="center"/>
        <w:rPr>
          <w:rFonts w:ascii="Times New Roman" w:eastAsia="Times New Roman" w:hAnsi="Times New Roman" w:cs="Times New Roman"/>
          <w:sz w:val="24"/>
          <w:szCs w:val="24"/>
        </w:rPr>
      </w:pPr>
      <w:r w:rsidRPr="007A2070">
        <w:rPr>
          <w:rFonts w:ascii="Calibri" w:eastAsia="Times New Roman" w:hAnsi="Calibri" w:cs="Times New Roman"/>
          <w:b/>
          <w:bCs/>
          <w:color w:val="000000"/>
        </w:rPr>
        <w:t>Laptops / Notebooks allowed for note taking</w:t>
      </w:r>
    </w:p>
    <w:p w14:paraId="1CDB9CB2" w14:textId="77777777" w:rsidR="00280A9A" w:rsidRDefault="00280A9A" w:rsidP="00280A9A">
      <w:pPr>
        <w:spacing w:after="0" w:line="240" w:lineRule="auto"/>
        <w:rPr>
          <w:rFonts w:ascii="Calibri" w:eastAsia="Times New Roman" w:hAnsi="Calibri" w:cs="Times New Roman"/>
          <w:b/>
          <w:bCs/>
        </w:rPr>
      </w:pPr>
      <w:r w:rsidRPr="007A2070">
        <w:rPr>
          <w:rFonts w:ascii="Calibri" w:eastAsia="Times New Roman" w:hAnsi="Calibri" w:cs="Times New Roman"/>
          <w:b/>
          <w:bCs/>
        </w:rPr>
        <w:t>No E-Messages via any electronic devices unless relevant to the topic being discussed.</w:t>
      </w:r>
    </w:p>
    <w:p w14:paraId="30171D4D" w14:textId="77777777" w:rsidR="00280A9A" w:rsidRDefault="00280A9A" w:rsidP="00280A9A">
      <w:pPr>
        <w:spacing w:after="0" w:line="240" w:lineRule="auto"/>
        <w:rPr>
          <w:rFonts w:ascii="Calibri" w:eastAsia="Times New Roman" w:hAnsi="Calibri" w:cs="Times New Roman"/>
          <w:b/>
          <w:bCs/>
        </w:rPr>
      </w:pPr>
    </w:p>
    <w:p w14:paraId="01CBD523" w14:textId="77777777" w:rsidR="00280A9A" w:rsidRPr="00C755EC" w:rsidRDefault="00280A9A" w:rsidP="00280A9A">
      <w:pPr>
        <w:autoSpaceDE w:val="0"/>
        <w:autoSpaceDN w:val="0"/>
        <w:adjustRightInd w:val="0"/>
        <w:spacing w:line="240" w:lineRule="atLeast"/>
        <w:rPr>
          <w:b/>
          <w:color w:val="FF0000"/>
        </w:rPr>
      </w:pPr>
      <w:r w:rsidRPr="00C755EC">
        <w:rPr>
          <w:b/>
          <w:color w:val="FF0000"/>
        </w:rPr>
        <w:t>The meeting referenced above and below will be governed by the Anti-Trust Act Statement listed as follows:</w:t>
      </w:r>
    </w:p>
    <w:p w14:paraId="03BC621B" w14:textId="77777777" w:rsidR="00280A9A" w:rsidRPr="00C755EC" w:rsidRDefault="00280A9A" w:rsidP="00280A9A">
      <w:pPr>
        <w:jc w:val="center"/>
        <w:rPr>
          <w:b/>
          <w:color w:val="FF0000"/>
        </w:rPr>
      </w:pPr>
      <w:r w:rsidRPr="00C755EC">
        <w:rPr>
          <w:b/>
          <w:color w:val="FF0000"/>
        </w:rPr>
        <w:t>SOCIETY OF PLASTICS ENGINEERS ANTITRUST GUIDELINES</w:t>
      </w:r>
      <w:r>
        <w:rPr>
          <w:b/>
          <w:color w:val="FF0000"/>
        </w:rPr>
        <w:tab/>
      </w:r>
    </w:p>
    <w:p w14:paraId="6D0C56BD" w14:textId="77777777" w:rsidR="00280A9A" w:rsidRDefault="00280A9A" w:rsidP="00280A9A">
      <w:r w:rsidRPr="00C755EC">
        <w:rPr>
          <w:b/>
          <w:color w:val="FF0000"/>
        </w:rPr>
        <w:t>It is an SPE Policy that there can be:</w:t>
      </w:r>
      <w:r w:rsidRPr="00C755EC">
        <w:rPr>
          <w:b/>
          <w:color w:val="FF0000"/>
        </w:rPr>
        <w:br/>
      </w:r>
      <w:r w:rsidRPr="00C755EC">
        <w:rPr>
          <w:b/>
          <w:color w:val="FF0000"/>
        </w:rPr>
        <w:br/>
        <w:t>1.</w:t>
      </w:r>
      <w:r w:rsidRPr="00C755EC">
        <w:rPr>
          <w:b/>
          <w:color w:val="FF0000"/>
        </w:rPr>
        <w:tab/>
        <w:t>No discussion among members which attempts to arrive at any agreement regarding prices, terms or conditions of sale, distribution, volume, territories, or customers;</w:t>
      </w:r>
      <w:r w:rsidRPr="00C755EC">
        <w:rPr>
          <w:b/>
          <w:color w:val="FF0000"/>
        </w:rPr>
        <w:br/>
      </w:r>
      <w:r w:rsidRPr="00C755EC">
        <w:rPr>
          <w:b/>
          <w:color w:val="FF0000"/>
        </w:rPr>
        <w:br/>
        <w:t>2.</w:t>
      </w:r>
      <w:r w:rsidRPr="00C755EC">
        <w:rPr>
          <w:b/>
          <w:color w:val="FF0000"/>
        </w:rPr>
        <w:tab/>
        <w:t>No activity or communication which might be construed as an attempt to prevent any person or business entity from gaining access to any market or customer for goods or services or any business entity from obtaining services or a supply of goods;</w:t>
      </w:r>
      <w:r w:rsidRPr="00C755EC">
        <w:rPr>
          <w:b/>
          <w:color w:val="FF0000"/>
        </w:rPr>
        <w:br/>
      </w:r>
      <w:r w:rsidRPr="00C755EC">
        <w:rPr>
          <w:b/>
          <w:color w:val="FF0000"/>
        </w:rPr>
        <w:br/>
        <w:t xml:space="preserve">3.  </w:t>
      </w:r>
      <w:r w:rsidRPr="00C755EC">
        <w:rPr>
          <w:b/>
          <w:color w:val="FF0000"/>
        </w:rPr>
        <w:tab/>
        <w:t>No activity or communication, which might be construed as an agreement to refrain from purchasing or using any materials, equipment, services or supplies of or from any supplier; or any other activity which violates antitrust or other applicable laws aimed at preventing unfair competition.</w:t>
      </w:r>
      <w:r w:rsidRPr="00C755EC">
        <w:t xml:space="preserve"> </w:t>
      </w:r>
      <w:r w:rsidRPr="00C755EC">
        <w:br/>
      </w:r>
    </w:p>
    <w:p w14:paraId="0D687296" w14:textId="77777777" w:rsidR="00280A9A" w:rsidRPr="007A2070" w:rsidRDefault="00280A9A" w:rsidP="00280A9A">
      <w:pPr>
        <w:spacing w:after="0" w:line="240" w:lineRule="auto"/>
        <w:rPr>
          <w:rFonts w:ascii="Calibri" w:eastAsia="Times New Roman" w:hAnsi="Calibri" w:cs="Times New Roman"/>
        </w:rPr>
      </w:pPr>
    </w:p>
    <w:p w14:paraId="4C114BAA" w14:textId="77777777" w:rsidR="00006C07" w:rsidRDefault="00006C07" w:rsidP="00006C07">
      <w:pPr>
        <w:spacing w:after="0" w:line="240" w:lineRule="auto"/>
        <w:textAlignment w:val="center"/>
        <w:rPr>
          <w:rFonts w:ascii="Calibri" w:eastAsia="Times New Roman" w:hAnsi="Calibri" w:cs="Times New Roman"/>
          <w:color w:val="000000"/>
        </w:rPr>
      </w:pPr>
    </w:p>
    <w:p w14:paraId="0EDF0FE3" w14:textId="2DE60FC1" w:rsidR="007A2070" w:rsidRDefault="00E0592A" w:rsidP="00006C07">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lastRenderedPageBreak/>
        <w:t xml:space="preserve">Cheryl welcomed Brian Grady, new SPE President.  Brian referenced </w:t>
      </w:r>
      <w:r w:rsidR="00006C07">
        <w:rPr>
          <w:rFonts w:ascii="Calibri" w:eastAsia="Times New Roman" w:hAnsi="Calibri" w:cs="Times New Roman"/>
          <w:color w:val="000000"/>
        </w:rPr>
        <w:t>three</w:t>
      </w:r>
      <w:r>
        <w:rPr>
          <w:rFonts w:ascii="Calibri" w:eastAsia="Times New Roman" w:hAnsi="Calibri" w:cs="Times New Roman"/>
          <w:color w:val="000000"/>
        </w:rPr>
        <w:t xml:space="preserve"> points, ANTEC first three days remain the same second </w:t>
      </w:r>
      <w:r w:rsidR="00562AFF">
        <w:rPr>
          <w:rFonts w:ascii="Calibri" w:eastAsia="Times New Roman" w:hAnsi="Calibri" w:cs="Times New Roman"/>
          <w:color w:val="000000"/>
        </w:rPr>
        <w:t>three-day</w:t>
      </w:r>
      <w:r>
        <w:rPr>
          <w:rFonts w:ascii="Calibri" w:eastAsia="Times New Roman" w:hAnsi="Calibri" w:cs="Times New Roman"/>
          <w:color w:val="000000"/>
        </w:rPr>
        <w:t xml:space="preserve"> megatrend </w:t>
      </w:r>
      <w:r w:rsidR="001924C9">
        <w:rPr>
          <w:rFonts w:ascii="Calibri" w:eastAsia="Times New Roman" w:hAnsi="Calibri" w:cs="Times New Roman"/>
          <w:color w:val="000000"/>
        </w:rPr>
        <w:t>format</w:t>
      </w:r>
      <w:r>
        <w:rPr>
          <w:rFonts w:ascii="Calibri" w:eastAsia="Times New Roman" w:hAnsi="Calibri" w:cs="Times New Roman"/>
          <w:color w:val="000000"/>
        </w:rPr>
        <w:t>.  Second point</w:t>
      </w:r>
      <w:r w:rsidR="00006C07">
        <w:rPr>
          <w:rFonts w:ascii="Calibri" w:eastAsia="Times New Roman" w:hAnsi="Calibri" w:cs="Times New Roman"/>
          <w:color w:val="000000"/>
        </w:rPr>
        <w:t xml:space="preserve"> -</w:t>
      </w:r>
      <w:r>
        <w:rPr>
          <w:rFonts w:ascii="Calibri" w:eastAsia="Times New Roman" w:hAnsi="Calibri" w:cs="Times New Roman"/>
          <w:color w:val="000000"/>
        </w:rPr>
        <w:t xml:space="preserve">RETEC </w:t>
      </w:r>
      <w:r w:rsidR="001924C9">
        <w:rPr>
          <w:rFonts w:ascii="Calibri" w:eastAsia="Times New Roman" w:hAnsi="Calibri" w:cs="Times New Roman"/>
          <w:color w:val="000000"/>
        </w:rPr>
        <w:t xml:space="preserve">financial </w:t>
      </w:r>
      <w:r>
        <w:rPr>
          <w:rFonts w:ascii="Calibri" w:eastAsia="Times New Roman" w:hAnsi="Calibri" w:cs="Times New Roman"/>
          <w:color w:val="000000"/>
        </w:rPr>
        <w:t xml:space="preserve">agreement will be modified to more of </w:t>
      </w:r>
      <w:r w:rsidR="001924C9">
        <w:rPr>
          <w:rFonts w:ascii="Calibri" w:eastAsia="Times New Roman" w:hAnsi="Calibri" w:cs="Times New Roman"/>
          <w:color w:val="000000"/>
        </w:rPr>
        <w:t xml:space="preserve">an </w:t>
      </w:r>
      <w:proofErr w:type="spellStart"/>
      <w:r w:rsidR="001924C9">
        <w:rPr>
          <w:rFonts w:ascii="Calibri" w:eastAsia="Times New Roman" w:hAnsi="Calibri" w:cs="Times New Roman"/>
          <w:color w:val="000000"/>
        </w:rPr>
        <w:t>al</w:t>
      </w:r>
      <w:proofErr w:type="spellEnd"/>
      <w:r w:rsidR="001924C9">
        <w:rPr>
          <w:rFonts w:ascii="Calibri" w:eastAsia="Times New Roman" w:hAnsi="Calibri" w:cs="Times New Roman"/>
          <w:color w:val="000000"/>
        </w:rPr>
        <w:t xml:space="preserve"> la carte model instead of flat fe</w:t>
      </w:r>
      <w:r w:rsidR="00006C07">
        <w:rPr>
          <w:rFonts w:ascii="Calibri" w:eastAsia="Times New Roman" w:hAnsi="Calibri" w:cs="Times New Roman"/>
          <w:color w:val="000000"/>
        </w:rPr>
        <w:t>e</w:t>
      </w:r>
      <w:r>
        <w:rPr>
          <w:rFonts w:ascii="Calibri" w:eastAsia="Times New Roman" w:hAnsi="Calibri" w:cs="Times New Roman"/>
          <w:color w:val="000000"/>
        </w:rPr>
        <w:t>.  Third point was budget related and Brian indicated ANTEC would most likely have a small financial loss.</w:t>
      </w:r>
      <w:r w:rsidR="00006C07">
        <w:rPr>
          <w:rFonts w:ascii="Calibri" w:eastAsia="Times New Roman" w:hAnsi="Calibri" w:cs="Times New Roman"/>
          <w:color w:val="000000"/>
        </w:rPr>
        <w:t xml:space="preserve">  </w:t>
      </w:r>
      <w:r w:rsidR="00FE1FBA">
        <w:rPr>
          <w:rFonts w:ascii="Calibri" w:eastAsia="Times New Roman" w:hAnsi="Calibri" w:cs="Times New Roman"/>
          <w:color w:val="000000"/>
        </w:rPr>
        <w:t xml:space="preserve">Cheryl welcomed new members being Dan </w:t>
      </w:r>
      <w:proofErr w:type="spellStart"/>
      <w:r w:rsidR="00FE1FBA">
        <w:rPr>
          <w:rFonts w:ascii="Calibri" w:eastAsia="Times New Roman" w:hAnsi="Calibri" w:cs="Times New Roman"/>
          <w:color w:val="000000"/>
        </w:rPr>
        <w:t>Martelli</w:t>
      </w:r>
      <w:proofErr w:type="spellEnd"/>
      <w:r w:rsidR="00FE1FBA">
        <w:rPr>
          <w:rFonts w:ascii="Calibri" w:eastAsia="Times New Roman" w:hAnsi="Calibri" w:cs="Times New Roman"/>
          <w:color w:val="000000"/>
        </w:rPr>
        <w:t xml:space="preserve">, Scott Heitzman mentor, Elizabeth </w:t>
      </w:r>
      <w:proofErr w:type="spellStart"/>
      <w:r w:rsidR="00FE1FBA">
        <w:rPr>
          <w:rFonts w:ascii="Calibri" w:eastAsia="Times New Roman" w:hAnsi="Calibri" w:cs="Times New Roman"/>
          <w:color w:val="000000"/>
        </w:rPr>
        <w:t>Serdar</w:t>
      </w:r>
      <w:proofErr w:type="spellEnd"/>
      <w:r w:rsidR="00FE1FBA">
        <w:rPr>
          <w:rFonts w:ascii="Calibri" w:eastAsia="Times New Roman" w:hAnsi="Calibri" w:cs="Times New Roman"/>
          <w:color w:val="000000"/>
        </w:rPr>
        <w:t xml:space="preserve">, Betty </w:t>
      </w:r>
      <w:proofErr w:type="spellStart"/>
      <w:r w:rsidR="00FE1FBA">
        <w:rPr>
          <w:rFonts w:ascii="Calibri" w:eastAsia="Times New Roman" w:hAnsi="Calibri" w:cs="Times New Roman"/>
          <w:color w:val="000000"/>
        </w:rPr>
        <w:t>Puckerin</w:t>
      </w:r>
      <w:proofErr w:type="spellEnd"/>
      <w:r w:rsidR="00FE1FBA">
        <w:rPr>
          <w:rFonts w:ascii="Calibri" w:eastAsia="Times New Roman" w:hAnsi="Calibri" w:cs="Times New Roman"/>
          <w:color w:val="000000"/>
        </w:rPr>
        <w:t xml:space="preserve"> mentor, Todd Waddle, Mark Tyler mentor, Kimberly Williamson, Brian West mentor.  Cheryl</w:t>
      </w:r>
      <w:r w:rsidR="00006C07">
        <w:rPr>
          <w:rFonts w:ascii="Calibri" w:eastAsia="Times New Roman" w:hAnsi="Calibri" w:cs="Times New Roman"/>
          <w:color w:val="000000"/>
        </w:rPr>
        <w:t xml:space="preserve"> also</w:t>
      </w:r>
      <w:r w:rsidR="00FE1FBA">
        <w:rPr>
          <w:rFonts w:ascii="Calibri" w:eastAsia="Times New Roman" w:hAnsi="Calibri" w:cs="Times New Roman"/>
          <w:color w:val="000000"/>
        </w:rPr>
        <w:t xml:space="preserve"> </w:t>
      </w:r>
      <w:r w:rsidR="00006C07">
        <w:rPr>
          <w:rFonts w:ascii="Calibri" w:eastAsia="Times New Roman" w:hAnsi="Calibri" w:cs="Times New Roman"/>
          <w:color w:val="000000"/>
        </w:rPr>
        <w:t>referenced</w:t>
      </w:r>
      <w:r w:rsidR="00FE1FBA">
        <w:rPr>
          <w:rFonts w:ascii="Calibri" w:eastAsia="Times New Roman" w:hAnsi="Calibri" w:cs="Times New Roman"/>
          <w:color w:val="000000"/>
        </w:rPr>
        <w:t xml:space="preserve"> Austin Reid retiring and as a result giving up his seat on the board.  In the executive committee meeting it was determined that</w:t>
      </w:r>
      <w:r w:rsidR="007C4708">
        <w:rPr>
          <w:rFonts w:ascii="Calibri" w:eastAsia="Times New Roman" w:hAnsi="Calibri" w:cs="Times New Roman"/>
          <w:color w:val="000000"/>
        </w:rPr>
        <w:t xml:space="preserve"> George </w:t>
      </w:r>
      <w:proofErr w:type="spellStart"/>
      <w:r w:rsidR="007C4708">
        <w:rPr>
          <w:rFonts w:ascii="Calibri" w:eastAsia="Times New Roman" w:hAnsi="Calibri" w:cs="Times New Roman"/>
          <w:color w:val="000000"/>
        </w:rPr>
        <w:t>I</w:t>
      </w:r>
      <w:r w:rsidR="00C71060">
        <w:rPr>
          <w:rFonts w:ascii="Calibri" w:eastAsia="Times New Roman" w:hAnsi="Calibri" w:cs="Times New Roman"/>
          <w:color w:val="000000"/>
        </w:rPr>
        <w:t>annuzzi</w:t>
      </w:r>
      <w:proofErr w:type="spellEnd"/>
      <w:r w:rsidR="007C4708">
        <w:rPr>
          <w:rFonts w:ascii="Calibri" w:eastAsia="Times New Roman" w:hAnsi="Calibri" w:cs="Times New Roman"/>
          <w:color w:val="000000"/>
        </w:rPr>
        <w:t>, who was the next highest vote getter in the recent election would fill Austin’s vacancy.  Bruce M. then read a very nice letter written to the board by Austin.</w:t>
      </w:r>
    </w:p>
    <w:p w14:paraId="6DF71BCD" w14:textId="77777777" w:rsidR="00CF742B" w:rsidRPr="00F25E33" w:rsidRDefault="00CF742B" w:rsidP="00006C07">
      <w:pPr>
        <w:spacing w:after="0" w:line="240" w:lineRule="auto"/>
        <w:textAlignment w:val="center"/>
        <w:rPr>
          <w:rFonts w:ascii="Times New Roman" w:eastAsia="Times New Roman" w:hAnsi="Times New Roman" w:cs="Times New Roman"/>
          <w:color w:val="000000"/>
        </w:rPr>
      </w:pPr>
    </w:p>
    <w:p w14:paraId="6FB447FF" w14:textId="39729E9C" w:rsidR="00CF742B" w:rsidRPr="00CF742B" w:rsidRDefault="00B7675C" w:rsidP="00BD60D6">
      <w:pPr>
        <w:pStyle w:val="ListParagraph"/>
        <w:numPr>
          <w:ilvl w:val="0"/>
          <w:numId w:val="9"/>
        </w:numPr>
        <w:spacing w:after="0" w:line="240" w:lineRule="auto"/>
        <w:textAlignment w:val="center"/>
        <w:rPr>
          <w:rFonts w:ascii="Times New Roman" w:eastAsia="Times New Roman" w:hAnsi="Times New Roman" w:cs="Times New Roman"/>
          <w:color w:val="000000"/>
        </w:rPr>
      </w:pPr>
      <w:r w:rsidRPr="00CF742B">
        <w:rPr>
          <w:rFonts w:ascii="Calibri" w:eastAsia="Times New Roman" w:hAnsi="Calibri" w:cs="Times New Roman"/>
          <w:color w:val="000000"/>
        </w:rPr>
        <w:t>Secretary’s report – Mark F.</w:t>
      </w:r>
      <w:r w:rsidR="00491FBF" w:rsidRPr="00CF742B">
        <w:rPr>
          <w:rFonts w:ascii="Calibri" w:eastAsia="Times New Roman" w:hAnsi="Calibri" w:cs="Times New Roman"/>
          <w:color w:val="000000"/>
        </w:rPr>
        <w:t xml:space="preserve">  </w:t>
      </w:r>
      <w:r w:rsidR="00E0592A" w:rsidRPr="00CF742B">
        <w:rPr>
          <w:rFonts w:ascii="Calibri" w:eastAsia="Times New Roman" w:hAnsi="Calibri" w:cs="Times New Roman"/>
          <w:color w:val="000000"/>
        </w:rPr>
        <w:t>Made a correction/addition to the minutes under New Business</w:t>
      </w:r>
      <w:r w:rsidR="00CF742B" w:rsidRPr="00CF742B">
        <w:rPr>
          <w:rFonts w:ascii="Calibri" w:eastAsia="Times New Roman" w:hAnsi="Calibri" w:cs="Times New Roman"/>
          <w:color w:val="000000"/>
        </w:rPr>
        <w:t xml:space="preserve">    </w:t>
      </w:r>
    </w:p>
    <w:p w14:paraId="35EF7561" w14:textId="77777777" w:rsidR="00CF742B" w:rsidRPr="00CF742B" w:rsidRDefault="00CF742B" w:rsidP="00CF742B">
      <w:pPr>
        <w:spacing w:after="0" w:line="240" w:lineRule="auto"/>
        <w:ind w:left="540"/>
        <w:textAlignment w:val="center"/>
        <w:rPr>
          <w:rFonts w:ascii="Times New Roman" w:eastAsia="Times New Roman" w:hAnsi="Times New Roman" w:cs="Times New Roman"/>
          <w:color w:val="000000"/>
        </w:rPr>
      </w:pPr>
      <w:r>
        <w:rPr>
          <w:rFonts w:ascii="Calibri" w:eastAsia="Times New Roman" w:hAnsi="Calibri" w:cs="Times New Roman"/>
          <w:color w:val="000000"/>
        </w:rPr>
        <w:t xml:space="preserve">    </w:t>
      </w:r>
      <w:r w:rsidR="00E0592A">
        <w:rPr>
          <w:rFonts w:ascii="Calibri" w:eastAsia="Times New Roman" w:hAnsi="Calibri" w:cs="Times New Roman"/>
          <w:color w:val="000000"/>
        </w:rPr>
        <w:t xml:space="preserve">regarding </w:t>
      </w:r>
      <w:proofErr w:type="spellStart"/>
      <w:r w:rsidR="00E0592A">
        <w:rPr>
          <w:rFonts w:ascii="Calibri" w:eastAsia="Times New Roman" w:hAnsi="Calibri" w:cs="Times New Roman"/>
          <w:color w:val="000000"/>
        </w:rPr>
        <w:t>Plastivan</w:t>
      </w:r>
      <w:proofErr w:type="spellEnd"/>
      <w:r w:rsidR="00E0592A">
        <w:rPr>
          <w:rFonts w:ascii="Calibri" w:eastAsia="Times New Roman" w:hAnsi="Calibri" w:cs="Times New Roman"/>
          <w:color w:val="000000"/>
        </w:rPr>
        <w:t xml:space="preserve"> funding.  Motion</w:t>
      </w:r>
      <w:r w:rsidR="007C4708">
        <w:rPr>
          <w:rFonts w:ascii="Calibri" w:eastAsia="Times New Roman" w:hAnsi="Calibri" w:cs="Times New Roman"/>
          <w:color w:val="000000"/>
        </w:rPr>
        <w:t xml:space="preserve"> Earl B. to approve amended minutes second</w:t>
      </w:r>
      <w:r w:rsidR="00E0592A">
        <w:rPr>
          <w:rFonts w:ascii="Calibri" w:eastAsia="Times New Roman" w:hAnsi="Calibri" w:cs="Times New Roman"/>
          <w:color w:val="000000"/>
        </w:rPr>
        <w:t xml:space="preserve"> by</w:t>
      </w:r>
      <w:r w:rsidR="007C4708">
        <w:rPr>
          <w:rFonts w:ascii="Calibri" w:eastAsia="Times New Roman" w:hAnsi="Calibri" w:cs="Times New Roman"/>
          <w:color w:val="000000"/>
        </w:rPr>
        <w:t xml:space="preserve"> Sandra D.</w:t>
      </w:r>
    </w:p>
    <w:p w14:paraId="5BED329B" w14:textId="13B6CBB8" w:rsidR="0060521A" w:rsidRPr="003C13E8" w:rsidRDefault="00CF742B" w:rsidP="00CF742B">
      <w:pPr>
        <w:spacing w:after="0" w:line="240" w:lineRule="auto"/>
        <w:ind w:left="180"/>
        <w:textAlignment w:val="center"/>
        <w:rPr>
          <w:rFonts w:ascii="Times New Roman" w:eastAsia="Times New Roman" w:hAnsi="Times New Roman" w:cs="Times New Roman"/>
          <w:color w:val="000000"/>
        </w:rPr>
      </w:pPr>
      <w:r>
        <w:rPr>
          <w:rFonts w:ascii="Calibri" w:eastAsia="Times New Roman" w:hAnsi="Calibri" w:cs="Times New Roman"/>
          <w:color w:val="000000"/>
        </w:rPr>
        <w:t xml:space="preserve">      </w:t>
      </w:r>
      <w:r w:rsidR="007C4708">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E0592A">
        <w:rPr>
          <w:rFonts w:ascii="Calibri" w:eastAsia="Times New Roman" w:hAnsi="Calibri" w:cs="Times New Roman"/>
          <w:color w:val="000000"/>
        </w:rPr>
        <w:t>motion passed.</w:t>
      </w:r>
    </w:p>
    <w:p w14:paraId="6D59C65A" w14:textId="149FF415" w:rsidR="00AA4F79" w:rsidRDefault="007A2070" w:rsidP="00BD60D6">
      <w:pPr>
        <w:numPr>
          <w:ilvl w:val="0"/>
          <w:numId w:val="3"/>
        </w:numPr>
        <w:spacing w:after="0" w:line="240" w:lineRule="auto"/>
        <w:textAlignment w:val="center"/>
        <w:rPr>
          <w:rFonts w:ascii="Times New Roman" w:eastAsia="Times New Roman" w:hAnsi="Times New Roman" w:cs="Times New Roman"/>
          <w:color w:val="000000"/>
        </w:rPr>
      </w:pPr>
      <w:r w:rsidRPr="00AA4F79">
        <w:rPr>
          <w:rFonts w:ascii="Calibri" w:eastAsia="Times New Roman" w:hAnsi="Calibri" w:cs="Times New Roman"/>
          <w:color w:val="000000"/>
        </w:rPr>
        <w:t>T</w:t>
      </w:r>
      <w:r w:rsidR="007305A5" w:rsidRPr="00AA4F79">
        <w:rPr>
          <w:rFonts w:ascii="Calibri" w:eastAsia="Times New Roman" w:hAnsi="Calibri" w:cs="Times New Roman"/>
          <w:color w:val="000000"/>
        </w:rPr>
        <w:t>reasurer’s Report- Bruce M.</w:t>
      </w:r>
      <w:r w:rsidR="007C4708" w:rsidRPr="00AA4F79">
        <w:rPr>
          <w:rFonts w:ascii="Calibri" w:eastAsia="Times New Roman" w:hAnsi="Calibri" w:cs="Times New Roman"/>
          <w:color w:val="000000"/>
        </w:rPr>
        <w:t xml:space="preserve"> treasure report was read and motion to approve by Betty P. seconded Scott H. motion passed. Bruce reviewed the CAD/SPE Annual Budget for Period beginning July 1, 2018 to June 30, 2019. Motion to accept by Sandra D. and seconded Betty P. motion passed.</w:t>
      </w:r>
      <w:r w:rsidR="00AA4F79" w:rsidRPr="00AA4F79">
        <w:rPr>
          <w:rFonts w:ascii="Calibri" w:eastAsia="Times New Roman" w:hAnsi="Calibri" w:cs="Times New Roman"/>
          <w:color w:val="000000"/>
        </w:rPr>
        <w:t xml:space="preserve"> </w:t>
      </w:r>
      <w:r w:rsidR="00AA4F79" w:rsidRPr="00AA4F79">
        <w:rPr>
          <w:rFonts w:ascii="Times New Roman" w:eastAsia="Times New Roman" w:hAnsi="Times New Roman" w:cs="Times New Roman"/>
          <w:color w:val="000000"/>
        </w:rPr>
        <w:t xml:space="preserve">Bruce M. shared email feedback regarding </w:t>
      </w:r>
      <w:proofErr w:type="spellStart"/>
      <w:r w:rsidR="00AA4F79" w:rsidRPr="00AA4F79">
        <w:rPr>
          <w:rFonts w:ascii="Times New Roman" w:eastAsia="Times New Roman" w:hAnsi="Times New Roman" w:cs="Times New Roman"/>
          <w:color w:val="000000"/>
        </w:rPr>
        <w:t>Plastivan</w:t>
      </w:r>
      <w:proofErr w:type="spellEnd"/>
      <w:r w:rsidR="00AA4F79" w:rsidRPr="00AA4F79">
        <w:rPr>
          <w:rFonts w:ascii="Times New Roman" w:eastAsia="Times New Roman" w:hAnsi="Times New Roman" w:cs="Times New Roman"/>
          <w:color w:val="000000"/>
        </w:rPr>
        <w:t xml:space="preserve">.  One email was from a student and one was from a teacher.  The emails expressed sincere appreciation for our role in helping make </w:t>
      </w:r>
      <w:proofErr w:type="spellStart"/>
      <w:r w:rsidR="00AA4F79" w:rsidRPr="00AA4F79">
        <w:rPr>
          <w:rFonts w:ascii="Times New Roman" w:eastAsia="Times New Roman" w:hAnsi="Times New Roman" w:cs="Times New Roman"/>
          <w:color w:val="000000"/>
        </w:rPr>
        <w:t>Plastivan</w:t>
      </w:r>
      <w:proofErr w:type="spellEnd"/>
      <w:r w:rsidR="00AA4F79" w:rsidRPr="00AA4F79">
        <w:rPr>
          <w:rFonts w:ascii="Times New Roman" w:eastAsia="Times New Roman" w:hAnsi="Times New Roman" w:cs="Times New Roman"/>
          <w:color w:val="000000"/>
        </w:rPr>
        <w:t xml:space="preserve"> possible.</w:t>
      </w:r>
    </w:p>
    <w:p w14:paraId="3AE17958" w14:textId="77777777" w:rsidR="00AA4F79" w:rsidRPr="00AA4F79" w:rsidRDefault="00AA4F79" w:rsidP="00AA4F79">
      <w:pPr>
        <w:spacing w:after="0" w:line="240" w:lineRule="auto"/>
        <w:ind w:left="720"/>
        <w:textAlignment w:val="center"/>
        <w:rPr>
          <w:rFonts w:ascii="Times New Roman" w:eastAsia="Times New Roman" w:hAnsi="Times New Roman" w:cs="Times New Roman"/>
          <w:color w:val="000000"/>
        </w:rPr>
      </w:pPr>
    </w:p>
    <w:p w14:paraId="7C4DE6F6" w14:textId="3714F701" w:rsidR="00732921" w:rsidRPr="00AA4F79" w:rsidRDefault="0060521A" w:rsidP="00BD60D6">
      <w:pPr>
        <w:numPr>
          <w:ilvl w:val="0"/>
          <w:numId w:val="3"/>
        </w:numPr>
        <w:spacing w:after="0" w:line="240" w:lineRule="auto"/>
        <w:textAlignment w:val="center"/>
        <w:rPr>
          <w:rFonts w:ascii="Times New Roman" w:eastAsia="Times New Roman" w:hAnsi="Times New Roman" w:cs="Times New Roman"/>
          <w:color w:val="000000"/>
        </w:rPr>
      </w:pPr>
      <w:r w:rsidRPr="00AA4F79">
        <w:rPr>
          <w:rFonts w:ascii="Calibri" w:eastAsia="Times New Roman" w:hAnsi="Calibri" w:cs="Times New Roman"/>
          <w:color w:val="000000"/>
        </w:rPr>
        <w:t xml:space="preserve">Councilor’s Report – </w:t>
      </w:r>
      <w:r w:rsidR="00AA4F79">
        <w:rPr>
          <w:rFonts w:ascii="Calibri" w:eastAsia="Times New Roman" w:hAnsi="Calibri" w:cs="Times New Roman"/>
          <w:color w:val="000000"/>
        </w:rPr>
        <w:t xml:space="preserve"> new website platform </w:t>
      </w:r>
      <w:r w:rsidR="00AA610A">
        <w:rPr>
          <w:rFonts w:ascii="Calibri" w:eastAsia="Times New Roman" w:hAnsi="Calibri" w:cs="Times New Roman"/>
          <w:color w:val="000000"/>
        </w:rPr>
        <w:t xml:space="preserve">and branding strategy </w:t>
      </w:r>
      <w:r w:rsidR="00AA4F79">
        <w:rPr>
          <w:rFonts w:ascii="Calibri" w:eastAsia="Times New Roman" w:hAnsi="Calibri" w:cs="Times New Roman"/>
          <w:color w:val="000000"/>
        </w:rPr>
        <w:t>was launched a few days ago with updated logo and info.  The VP of the division Jason Lyon had started some fireside chats and two have been held so far and best practice documents have been posted on leadership lan</w:t>
      </w:r>
      <w:r w:rsidR="00AA610A">
        <w:rPr>
          <w:rFonts w:ascii="Calibri" w:eastAsia="Times New Roman" w:hAnsi="Calibri" w:cs="Times New Roman"/>
          <w:color w:val="000000"/>
        </w:rPr>
        <w:t>e</w:t>
      </w:r>
      <w:r w:rsidR="00AA4F79">
        <w:rPr>
          <w:rFonts w:ascii="Calibri" w:eastAsia="Times New Roman" w:hAnsi="Calibri" w:cs="Times New Roman"/>
          <w:color w:val="000000"/>
        </w:rPr>
        <w:t xml:space="preserve">.  President elect of SPE is Brian </w:t>
      </w:r>
      <w:proofErr w:type="spellStart"/>
      <w:r w:rsidR="00AA4F79">
        <w:rPr>
          <w:rFonts w:ascii="Calibri" w:eastAsia="Times New Roman" w:hAnsi="Calibri" w:cs="Times New Roman"/>
          <w:color w:val="000000"/>
        </w:rPr>
        <w:t>Land</w:t>
      </w:r>
      <w:r w:rsidR="00322E4C">
        <w:rPr>
          <w:rFonts w:ascii="Calibri" w:eastAsia="Times New Roman" w:hAnsi="Calibri" w:cs="Times New Roman"/>
          <w:color w:val="000000"/>
        </w:rPr>
        <w:t>e</w:t>
      </w:r>
      <w:r w:rsidR="00AA4F79">
        <w:rPr>
          <w:rFonts w:ascii="Calibri" w:eastAsia="Times New Roman" w:hAnsi="Calibri" w:cs="Times New Roman"/>
          <w:color w:val="000000"/>
        </w:rPr>
        <w:t>s</w:t>
      </w:r>
      <w:proofErr w:type="spellEnd"/>
      <w:r w:rsidR="00AA4F79">
        <w:rPr>
          <w:rFonts w:ascii="Calibri" w:eastAsia="Times New Roman" w:hAnsi="Calibri" w:cs="Times New Roman"/>
          <w:color w:val="000000"/>
        </w:rPr>
        <w:t xml:space="preserve"> from </w:t>
      </w:r>
      <w:r w:rsidR="00606F47">
        <w:rPr>
          <w:rFonts w:ascii="Calibri" w:eastAsia="Times New Roman" w:hAnsi="Calibri" w:cs="Times New Roman"/>
          <w:color w:val="000000"/>
        </w:rPr>
        <w:t>Dow Chemical</w:t>
      </w:r>
      <w:r w:rsidR="00AA4F79">
        <w:rPr>
          <w:rFonts w:ascii="Calibri" w:eastAsia="Times New Roman" w:hAnsi="Calibri" w:cs="Times New Roman"/>
          <w:color w:val="000000"/>
        </w:rPr>
        <w:t>?  Financial update was provided by Bruce for 2017 which was corrected</w:t>
      </w:r>
      <w:r w:rsidR="00322E4C">
        <w:rPr>
          <w:rFonts w:ascii="Calibri" w:eastAsia="Times New Roman" w:hAnsi="Calibri" w:cs="Times New Roman"/>
          <w:color w:val="000000"/>
        </w:rPr>
        <w:t xml:space="preserve">, also </w:t>
      </w:r>
      <w:r w:rsidR="00AA4F79">
        <w:rPr>
          <w:rFonts w:ascii="Calibri" w:eastAsia="Times New Roman" w:hAnsi="Calibri" w:cs="Times New Roman"/>
          <w:color w:val="000000"/>
        </w:rPr>
        <w:t xml:space="preserve">discussed 2018 budget for all of SPE.  Reported news on ANTEC and attendance expected to exceed previous record which was ANTEC Las Vegas.  Registration revenue increased even with complimentary admission for CAD board members.  VP of </w:t>
      </w:r>
      <w:r w:rsidR="00322E4C">
        <w:rPr>
          <w:rFonts w:ascii="Calibri" w:eastAsia="Times New Roman" w:hAnsi="Calibri" w:cs="Times New Roman"/>
          <w:color w:val="000000"/>
        </w:rPr>
        <w:t>Y</w:t>
      </w:r>
      <w:r w:rsidR="00AA4F79">
        <w:rPr>
          <w:rFonts w:ascii="Calibri" w:eastAsia="Times New Roman" w:hAnsi="Calibri" w:cs="Times New Roman"/>
          <w:color w:val="000000"/>
        </w:rPr>
        <w:t xml:space="preserve">oung </w:t>
      </w:r>
      <w:r w:rsidR="00322E4C">
        <w:rPr>
          <w:rFonts w:ascii="Calibri" w:eastAsia="Times New Roman" w:hAnsi="Calibri" w:cs="Times New Roman"/>
          <w:color w:val="000000"/>
        </w:rPr>
        <w:t>P</w:t>
      </w:r>
      <w:r w:rsidR="00AA4F79">
        <w:rPr>
          <w:rFonts w:ascii="Calibri" w:eastAsia="Times New Roman" w:hAnsi="Calibri" w:cs="Times New Roman"/>
          <w:color w:val="000000"/>
        </w:rPr>
        <w:t xml:space="preserve">rofessionals resigned and vacancy will be filled.  Pinnacle Award process is being updated to have </w:t>
      </w:r>
      <w:r w:rsidR="00011E8C">
        <w:rPr>
          <w:rFonts w:ascii="Calibri" w:eastAsia="Times New Roman" w:hAnsi="Calibri" w:cs="Times New Roman"/>
          <w:color w:val="000000"/>
        </w:rPr>
        <w:t>five</w:t>
      </w:r>
      <w:r w:rsidR="00AA4F79">
        <w:rPr>
          <w:rFonts w:ascii="Calibri" w:eastAsia="Times New Roman" w:hAnsi="Calibri" w:cs="Times New Roman"/>
          <w:color w:val="000000"/>
        </w:rPr>
        <w:t xml:space="preserve"> categories and </w:t>
      </w:r>
      <w:r w:rsidR="00011E8C">
        <w:rPr>
          <w:rFonts w:ascii="Calibri" w:eastAsia="Times New Roman" w:hAnsi="Calibri" w:cs="Times New Roman"/>
          <w:color w:val="000000"/>
        </w:rPr>
        <w:t xml:space="preserve">the </w:t>
      </w:r>
      <w:r w:rsidR="00AA4F79">
        <w:rPr>
          <w:rFonts w:ascii="Calibri" w:eastAsia="Times New Roman" w:hAnsi="Calibri" w:cs="Times New Roman"/>
          <w:color w:val="000000"/>
        </w:rPr>
        <w:t>new program</w:t>
      </w:r>
      <w:r w:rsidR="00011E8C">
        <w:rPr>
          <w:rFonts w:ascii="Calibri" w:eastAsia="Times New Roman" w:hAnsi="Calibri" w:cs="Times New Roman"/>
          <w:color w:val="000000"/>
        </w:rPr>
        <w:t xml:space="preserve"> is</w:t>
      </w:r>
      <w:r w:rsidR="00AA4F79">
        <w:rPr>
          <w:rFonts w:ascii="Calibri" w:eastAsia="Times New Roman" w:hAnsi="Calibri" w:cs="Times New Roman"/>
          <w:color w:val="000000"/>
        </w:rPr>
        <w:t xml:space="preserve"> </w:t>
      </w:r>
      <w:r w:rsidR="00011E8C">
        <w:rPr>
          <w:rFonts w:ascii="Calibri" w:eastAsia="Times New Roman" w:hAnsi="Calibri" w:cs="Times New Roman"/>
          <w:color w:val="000000"/>
        </w:rPr>
        <w:t xml:space="preserve">to be </w:t>
      </w:r>
      <w:r w:rsidR="00AA610A">
        <w:rPr>
          <w:rFonts w:ascii="Calibri" w:eastAsia="Times New Roman" w:hAnsi="Calibri" w:cs="Times New Roman"/>
          <w:color w:val="000000"/>
        </w:rPr>
        <w:t>effective June 1</w:t>
      </w:r>
      <w:r w:rsidR="00AA610A" w:rsidRPr="00AA610A">
        <w:rPr>
          <w:rFonts w:ascii="Calibri" w:eastAsia="Times New Roman" w:hAnsi="Calibri" w:cs="Times New Roman"/>
          <w:color w:val="000000"/>
          <w:vertAlign w:val="superscript"/>
        </w:rPr>
        <w:t>st</w:t>
      </w:r>
      <w:r w:rsidR="00AA610A">
        <w:rPr>
          <w:rFonts w:ascii="Calibri" w:eastAsia="Times New Roman" w:hAnsi="Calibri" w:cs="Times New Roman"/>
          <w:color w:val="000000"/>
          <w:vertAlign w:val="superscript"/>
        </w:rPr>
        <w:t xml:space="preserve">  </w:t>
      </w:r>
      <w:r w:rsidR="00AA610A">
        <w:rPr>
          <w:rFonts w:ascii="Calibri" w:eastAsia="Times New Roman" w:hAnsi="Calibri" w:cs="Times New Roman"/>
          <w:color w:val="000000"/>
        </w:rPr>
        <w:t xml:space="preserve">2018.  Finance Chair, who will be Mark F. is responsible for nomination and completing criteria applications.  Appropriate people or party can apply for any of the awards at any time during the year.  Bruce reviewed SPE committees asking for volunteers to be on the standing committees volunteering for a </w:t>
      </w:r>
      <w:r w:rsidR="00011E8C">
        <w:rPr>
          <w:rFonts w:ascii="Calibri" w:eastAsia="Times New Roman" w:hAnsi="Calibri" w:cs="Times New Roman"/>
          <w:color w:val="000000"/>
        </w:rPr>
        <w:t>two-year</w:t>
      </w:r>
      <w:r w:rsidR="00AA610A">
        <w:rPr>
          <w:rFonts w:ascii="Calibri" w:eastAsia="Times New Roman" w:hAnsi="Calibri" w:cs="Times New Roman"/>
          <w:color w:val="000000"/>
        </w:rPr>
        <w:t xml:space="preserve"> term and meet quarterly, via conference call.  Two new student chapters, being Univ. of Michigan and Univ. of Montreal. Eight best practices added to leadership lane and Bruce encouraged interested people to take a look and potentially provide feedback.  </w:t>
      </w:r>
      <w:r w:rsidR="00322E4C">
        <w:rPr>
          <w:rFonts w:ascii="Calibri" w:eastAsia="Times New Roman" w:hAnsi="Calibri" w:cs="Times New Roman"/>
          <w:color w:val="000000"/>
        </w:rPr>
        <w:t>M</w:t>
      </w:r>
      <w:r w:rsidR="001924C9">
        <w:rPr>
          <w:rFonts w:ascii="Calibri" w:eastAsia="Times New Roman" w:hAnsi="Calibri" w:cs="Times New Roman"/>
          <w:color w:val="000000"/>
        </w:rPr>
        <w:t>embership list and info will be available</w:t>
      </w:r>
      <w:r w:rsidR="00322E4C">
        <w:rPr>
          <w:rFonts w:ascii="Calibri" w:eastAsia="Times New Roman" w:hAnsi="Calibri" w:cs="Times New Roman"/>
          <w:color w:val="000000"/>
        </w:rPr>
        <w:t xml:space="preserve"> very soon</w:t>
      </w:r>
      <w:r w:rsidR="001924C9">
        <w:rPr>
          <w:rFonts w:ascii="Calibri" w:eastAsia="Times New Roman" w:hAnsi="Calibri" w:cs="Times New Roman"/>
          <w:color w:val="000000"/>
        </w:rPr>
        <w:t xml:space="preserve"> on demand and can be downloaded from the website. The industry salary survey was completed. Bruce mentioned Pat </w:t>
      </w:r>
      <w:r w:rsidR="00322E4C">
        <w:rPr>
          <w:rFonts w:ascii="Calibri" w:eastAsia="Times New Roman" w:hAnsi="Calibri" w:cs="Times New Roman"/>
          <w:color w:val="000000"/>
        </w:rPr>
        <w:t xml:space="preserve">F. </w:t>
      </w:r>
      <w:r w:rsidR="001924C9">
        <w:rPr>
          <w:rFonts w:ascii="Calibri" w:eastAsia="Times New Roman" w:hAnsi="Calibri" w:cs="Times New Roman"/>
          <w:color w:val="000000"/>
        </w:rPr>
        <w:t>is willing to email you</w:t>
      </w:r>
      <w:r w:rsidR="00322E4C">
        <w:rPr>
          <w:rFonts w:ascii="Calibri" w:eastAsia="Times New Roman" w:hAnsi="Calibri" w:cs="Times New Roman"/>
          <w:color w:val="000000"/>
        </w:rPr>
        <w:t>r</w:t>
      </w:r>
      <w:r w:rsidR="001924C9">
        <w:rPr>
          <w:rFonts w:ascii="Calibri" w:eastAsia="Times New Roman" w:hAnsi="Calibri" w:cs="Times New Roman"/>
          <w:color w:val="000000"/>
        </w:rPr>
        <w:t xml:space="preserve"> boss or superior expressing his appreciation and highlighting the importance of your service as a CAD Board member etc.</w:t>
      </w:r>
    </w:p>
    <w:p w14:paraId="538F20B5" w14:textId="77777777" w:rsidR="003C13E8" w:rsidRPr="00F25E33" w:rsidRDefault="003C13E8" w:rsidP="003C13E8">
      <w:pPr>
        <w:spacing w:after="0" w:line="240" w:lineRule="auto"/>
        <w:ind w:left="540"/>
        <w:textAlignment w:val="center"/>
        <w:rPr>
          <w:rFonts w:ascii="Times New Roman" w:eastAsia="Times New Roman" w:hAnsi="Times New Roman" w:cs="Times New Roman"/>
          <w:color w:val="000000"/>
        </w:rPr>
      </w:pPr>
    </w:p>
    <w:p w14:paraId="79C1F6F8" w14:textId="746F0BF3" w:rsidR="007A2070" w:rsidRPr="00F25E33" w:rsidRDefault="007A2070" w:rsidP="00732921">
      <w:pPr>
        <w:spacing w:after="0" w:line="240" w:lineRule="auto"/>
        <w:ind w:left="180"/>
        <w:textAlignment w:val="center"/>
        <w:rPr>
          <w:rFonts w:ascii="Times New Roman" w:eastAsia="Times New Roman" w:hAnsi="Times New Roman" w:cs="Times New Roman"/>
          <w:color w:val="000000"/>
        </w:rPr>
      </w:pPr>
    </w:p>
    <w:p w14:paraId="212C7351" w14:textId="77777777" w:rsidR="007A2070" w:rsidRPr="00F25E33" w:rsidRDefault="007A2070" w:rsidP="00421A45">
      <w:pPr>
        <w:spacing w:after="0" w:line="240" w:lineRule="auto"/>
        <w:ind w:left="180"/>
        <w:rPr>
          <w:rFonts w:ascii="Calibri" w:eastAsia="Times New Roman" w:hAnsi="Calibri" w:cs="Times New Roman"/>
          <w:color w:val="000000"/>
        </w:rPr>
      </w:pPr>
      <w:r w:rsidRPr="00F25E33">
        <w:rPr>
          <w:rFonts w:ascii="Calibri" w:eastAsia="Times New Roman" w:hAnsi="Calibri" w:cs="Times New Roman"/>
          <w:color w:val="000000"/>
        </w:rPr>
        <w:t>Committee Reports:</w:t>
      </w:r>
    </w:p>
    <w:p w14:paraId="4150C191" w14:textId="77777777" w:rsidR="007A2070" w:rsidRPr="007A2070" w:rsidRDefault="007A2070" w:rsidP="00BD60D6">
      <w:pPr>
        <w:numPr>
          <w:ilvl w:val="0"/>
          <w:numId w:val="4"/>
        </w:numPr>
        <w:spacing w:after="0" w:line="240" w:lineRule="auto"/>
        <w:ind w:left="540"/>
        <w:textAlignment w:val="center"/>
        <w:rPr>
          <w:rFonts w:ascii="Times New Roman" w:eastAsia="Times New Roman" w:hAnsi="Times New Roman" w:cs="Times New Roman"/>
          <w:color w:val="000000"/>
          <w:sz w:val="24"/>
          <w:szCs w:val="24"/>
        </w:rPr>
      </w:pPr>
      <w:r w:rsidRPr="007A2070">
        <w:rPr>
          <w:rFonts w:ascii="Calibri" w:eastAsia="Times New Roman" w:hAnsi="Calibri" w:cs="Times New Roman"/>
          <w:color w:val="000000"/>
        </w:rPr>
        <w:t xml:space="preserve">Technical Program </w:t>
      </w:r>
    </w:p>
    <w:p w14:paraId="521EBB08" w14:textId="347B566C" w:rsidR="007A2070" w:rsidRPr="007A2070" w:rsidRDefault="007A2070" w:rsidP="00BD60D6">
      <w:pPr>
        <w:numPr>
          <w:ilvl w:val="1"/>
          <w:numId w:val="4"/>
        </w:numPr>
        <w:spacing w:after="0" w:line="240" w:lineRule="auto"/>
        <w:ind w:left="1080"/>
        <w:textAlignment w:val="center"/>
        <w:rPr>
          <w:rFonts w:ascii="Times New Roman" w:eastAsia="Times New Roman" w:hAnsi="Times New Roman" w:cs="Times New Roman"/>
          <w:color w:val="000000"/>
          <w:sz w:val="24"/>
          <w:szCs w:val="24"/>
        </w:rPr>
      </w:pPr>
      <w:r w:rsidRPr="007A2070">
        <w:rPr>
          <w:rFonts w:ascii="Calibri" w:eastAsia="Times New Roman" w:hAnsi="Calibri" w:cs="Times New Roman"/>
          <w:color w:val="000000"/>
        </w:rPr>
        <w:t>ANTEC Techn</w:t>
      </w:r>
      <w:r w:rsidR="00930CAC">
        <w:rPr>
          <w:rFonts w:ascii="Calibri" w:eastAsia="Times New Roman" w:hAnsi="Calibri" w:cs="Times New Roman"/>
          <w:color w:val="000000"/>
        </w:rPr>
        <w:t>ical Program Committee –</w:t>
      </w:r>
      <w:r w:rsidR="007305A5">
        <w:rPr>
          <w:rFonts w:ascii="Calibri" w:eastAsia="Times New Roman" w:hAnsi="Calibri" w:cs="Times New Roman"/>
          <w:color w:val="000000"/>
        </w:rPr>
        <w:t xml:space="preserve"> </w:t>
      </w:r>
      <w:r w:rsidR="00930CAC">
        <w:rPr>
          <w:rFonts w:ascii="Calibri" w:eastAsia="Times New Roman" w:hAnsi="Calibri" w:cs="Times New Roman"/>
          <w:color w:val="000000"/>
        </w:rPr>
        <w:t>Austin</w:t>
      </w:r>
      <w:r w:rsidR="007344A9">
        <w:rPr>
          <w:rFonts w:ascii="Calibri" w:eastAsia="Times New Roman" w:hAnsi="Calibri" w:cs="Times New Roman"/>
          <w:color w:val="000000"/>
        </w:rPr>
        <w:t xml:space="preserve"> – Cheryl announced the Jeff D. agreed to fill </w:t>
      </w:r>
      <w:r w:rsidR="00011E8C">
        <w:rPr>
          <w:rFonts w:ascii="Calibri" w:eastAsia="Times New Roman" w:hAnsi="Calibri" w:cs="Times New Roman"/>
          <w:color w:val="000000"/>
        </w:rPr>
        <w:t>Austin’s</w:t>
      </w:r>
      <w:r w:rsidR="007344A9">
        <w:rPr>
          <w:rFonts w:ascii="Calibri" w:eastAsia="Times New Roman" w:hAnsi="Calibri" w:cs="Times New Roman"/>
          <w:color w:val="000000"/>
        </w:rPr>
        <w:t xml:space="preserve"> vacancy.</w:t>
      </w:r>
    </w:p>
    <w:p w14:paraId="211A2F54" w14:textId="708B5419" w:rsidR="006C2D75" w:rsidRPr="00421A45" w:rsidRDefault="006C2D75" w:rsidP="00BD60D6">
      <w:pPr>
        <w:numPr>
          <w:ilvl w:val="2"/>
          <w:numId w:val="4"/>
        </w:numPr>
        <w:spacing w:after="0" w:line="240" w:lineRule="auto"/>
        <w:textAlignment w:val="center"/>
        <w:rPr>
          <w:rFonts w:ascii="Times New Roman" w:eastAsia="Times New Roman" w:hAnsi="Times New Roman" w:cs="Times New Roman"/>
          <w:color w:val="000000"/>
          <w:sz w:val="24"/>
          <w:szCs w:val="24"/>
        </w:rPr>
      </w:pPr>
      <w:r>
        <w:rPr>
          <w:rFonts w:ascii="Calibri" w:eastAsia="Times New Roman" w:hAnsi="Calibri" w:cs="Times New Roman"/>
          <w:color w:val="000000"/>
        </w:rPr>
        <w:t>ANTEC 2018</w:t>
      </w:r>
      <w:r w:rsidR="00421A45">
        <w:rPr>
          <w:rFonts w:ascii="Calibri" w:eastAsia="Times New Roman" w:hAnsi="Calibri" w:cs="Times New Roman"/>
          <w:color w:val="000000"/>
        </w:rPr>
        <w:t xml:space="preserve"> (Orlando)</w:t>
      </w:r>
      <w:r w:rsidR="00516732">
        <w:rPr>
          <w:rFonts w:ascii="Calibri" w:eastAsia="Times New Roman" w:hAnsi="Calibri" w:cs="Times New Roman"/>
          <w:color w:val="000000"/>
        </w:rPr>
        <w:t xml:space="preserve"> May 7</w:t>
      </w:r>
      <w:r w:rsidR="00516732" w:rsidRPr="00516732">
        <w:rPr>
          <w:rFonts w:ascii="Calibri" w:eastAsia="Times New Roman" w:hAnsi="Calibri" w:cs="Times New Roman"/>
          <w:color w:val="000000"/>
          <w:vertAlign w:val="superscript"/>
        </w:rPr>
        <w:t>th</w:t>
      </w:r>
      <w:r w:rsidR="00516732">
        <w:rPr>
          <w:rFonts w:ascii="Calibri" w:eastAsia="Times New Roman" w:hAnsi="Calibri" w:cs="Times New Roman"/>
          <w:color w:val="000000"/>
        </w:rPr>
        <w:t xml:space="preserve"> – 10th</w:t>
      </w:r>
      <w:r w:rsidR="00421A45">
        <w:rPr>
          <w:rFonts w:ascii="Calibri" w:eastAsia="Times New Roman" w:hAnsi="Calibri" w:cs="Times New Roman"/>
          <w:color w:val="000000"/>
        </w:rPr>
        <w:t xml:space="preserve"> – Doreen/Ann</w:t>
      </w:r>
      <w:r w:rsidR="001924C9">
        <w:rPr>
          <w:rFonts w:ascii="Calibri" w:eastAsia="Times New Roman" w:hAnsi="Calibri" w:cs="Times New Roman"/>
          <w:color w:val="000000"/>
        </w:rPr>
        <w:t xml:space="preserve"> Cheryl </w:t>
      </w:r>
      <w:r w:rsidR="007344A9">
        <w:rPr>
          <w:rFonts w:ascii="Calibri" w:eastAsia="Times New Roman" w:hAnsi="Calibri" w:cs="Times New Roman"/>
          <w:color w:val="000000"/>
        </w:rPr>
        <w:t xml:space="preserve">T. </w:t>
      </w:r>
      <w:r w:rsidR="001924C9">
        <w:rPr>
          <w:rFonts w:ascii="Calibri" w:eastAsia="Times New Roman" w:hAnsi="Calibri" w:cs="Times New Roman"/>
          <w:color w:val="000000"/>
        </w:rPr>
        <w:t>complimented Doreen</w:t>
      </w:r>
      <w:r w:rsidR="007344A9">
        <w:rPr>
          <w:rFonts w:ascii="Calibri" w:eastAsia="Times New Roman" w:hAnsi="Calibri" w:cs="Times New Roman"/>
          <w:color w:val="000000"/>
        </w:rPr>
        <w:t xml:space="preserve"> B.</w:t>
      </w:r>
      <w:r w:rsidR="001924C9">
        <w:rPr>
          <w:rFonts w:ascii="Calibri" w:eastAsia="Times New Roman" w:hAnsi="Calibri" w:cs="Times New Roman"/>
          <w:color w:val="000000"/>
        </w:rPr>
        <w:t xml:space="preserve"> and Ann</w:t>
      </w:r>
      <w:r w:rsidR="007344A9">
        <w:rPr>
          <w:rFonts w:ascii="Calibri" w:eastAsia="Times New Roman" w:hAnsi="Calibri" w:cs="Times New Roman"/>
          <w:color w:val="000000"/>
        </w:rPr>
        <w:t xml:space="preserve"> S.</w:t>
      </w:r>
      <w:r w:rsidR="001924C9">
        <w:rPr>
          <w:rFonts w:ascii="Calibri" w:eastAsia="Times New Roman" w:hAnsi="Calibri" w:cs="Times New Roman"/>
          <w:color w:val="000000"/>
        </w:rPr>
        <w:t xml:space="preserve"> for putting to</w:t>
      </w:r>
      <w:r w:rsidR="007344A9">
        <w:rPr>
          <w:rFonts w:ascii="Calibri" w:eastAsia="Times New Roman" w:hAnsi="Calibri" w:cs="Times New Roman"/>
          <w:color w:val="000000"/>
        </w:rPr>
        <w:t>gether an excellent program!</w:t>
      </w:r>
    </w:p>
    <w:p w14:paraId="3B4703AD" w14:textId="6AC19705" w:rsidR="00421A45" w:rsidRPr="00F26489" w:rsidRDefault="00421A45" w:rsidP="00BD60D6">
      <w:pPr>
        <w:numPr>
          <w:ilvl w:val="2"/>
          <w:numId w:val="4"/>
        </w:numPr>
        <w:spacing w:after="0" w:line="240" w:lineRule="auto"/>
        <w:textAlignment w:val="center"/>
        <w:rPr>
          <w:rFonts w:ascii="Times New Roman" w:eastAsia="Times New Roman" w:hAnsi="Times New Roman" w:cs="Times New Roman"/>
          <w:color w:val="000000"/>
          <w:sz w:val="24"/>
          <w:szCs w:val="24"/>
        </w:rPr>
      </w:pPr>
      <w:r>
        <w:rPr>
          <w:rFonts w:ascii="Calibri" w:eastAsia="Times New Roman" w:hAnsi="Calibri" w:cs="Times New Roman"/>
          <w:color w:val="000000"/>
        </w:rPr>
        <w:t>ANTEC 2019 (Detroit) 75</w:t>
      </w:r>
      <w:r w:rsidRPr="00421A45">
        <w:rPr>
          <w:rFonts w:ascii="Calibri" w:eastAsia="Times New Roman" w:hAnsi="Calibri" w:cs="Times New Roman"/>
          <w:color w:val="000000"/>
          <w:vertAlign w:val="superscript"/>
        </w:rPr>
        <w:t>th</w:t>
      </w:r>
      <w:r w:rsidR="00714883">
        <w:rPr>
          <w:rFonts w:ascii="Calibri" w:eastAsia="Times New Roman" w:hAnsi="Calibri" w:cs="Times New Roman"/>
          <w:color w:val="000000"/>
        </w:rPr>
        <w:t xml:space="preserve"> Anniversary – Breeze / Cheryl</w:t>
      </w:r>
      <w:r w:rsidR="007344A9">
        <w:rPr>
          <w:rFonts w:ascii="Calibri" w:eastAsia="Times New Roman" w:hAnsi="Calibri" w:cs="Times New Roman"/>
          <w:color w:val="000000"/>
        </w:rPr>
        <w:t xml:space="preserve"> no update</w:t>
      </w:r>
    </w:p>
    <w:p w14:paraId="11836305" w14:textId="5A23FC70" w:rsidR="00F26489" w:rsidRPr="00516732" w:rsidRDefault="00F26489" w:rsidP="00BD60D6">
      <w:pPr>
        <w:numPr>
          <w:ilvl w:val="2"/>
          <w:numId w:val="4"/>
        </w:numPr>
        <w:spacing w:after="0" w:line="240" w:lineRule="auto"/>
        <w:textAlignment w:val="center"/>
        <w:rPr>
          <w:rFonts w:ascii="Times New Roman" w:eastAsia="Times New Roman" w:hAnsi="Times New Roman" w:cs="Times New Roman"/>
          <w:color w:val="000000"/>
          <w:sz w:val="24"/>
          <w:szCs w:val="24"/>
        </w:rPr>
      </w:pPr>
      <w:r>
        <w:rPr>
          <w:rFonts w:ascii="Calibri" w:eastAsia="Times New Roman" w:hAnsi="Calibri" w:cs="Times New Roman"/>
          <w:color w:val="000000"/>
        </w:rPr>
        <w:t>ANTEC 2020 (</w:t>
      </w:r>
      <w:r w:rsidR="00516732">
        <w:rPr>
          <w:rFonts w:ascii="Calibri" w:eastAsia="Times New Roman" w:hAnsi="Calibri" w:cs="Times New Roman"/>
          <w:color w:val="000000"/>
        </w:rPr>
        <w:t>San Antonia TX</w:t>
      </w:r>
      <w:r>
        <w:rPr>
          <w:rFonts w:ascii="Calibri" w:eastAsia="Times New Roman" w:hAnsi="Calibri" w:cs="Times New Roman"/>
          <w:color w:val="000000"/>
        </w:rPr>
        <w:t xml:space="preserve">) </w:t>
      </w:r>
      <w:r w:rsidR="00516732">
        <w:rPr>
          <w:rFonts w:ascii="Calibri" w:eastAsia="Times New Roman" w:hAnsi="Calibri" w:cs="Times New Roman"/>
          <w:color w:val="000000"/>
        </w:rPr>
        <w:t>–</w:t>
      </w:r>
      <w:r>
        <w:rPr>
          <w:rFonts w:ascii="Calibri" w:eastAsia="Times New Roman" w:hAnsi="Calibri" w:cs="Times New Roman"/>
          <w:color w:val="000000"/>
        </w:rPr>
        <w:t xml:space="preserve"> </w:t>
      </w:r>
      <w:r w:rsidR="00516732">
        <w:rPr>
          <w:rFonts w:ascii="Calibri" w:eastAsia="Times New Roman" w:hAnsi="Calibri" w:cs="Times New Roman"/>
          <w:color w:val="000000"/>
        </w:rPr>
        <w:t xml:space="preserve"> Jeff D / Mark T</w:t>
      </w:r>
      <w:r w:rsidR="007344A9">
        <w:rPr>
          <w:rFonts w:ascii="Calibri" w:eastAsia="Times New Roman" w:hAnsi="Calibri" w:cs="Times New Roman"/>
          <w:color w:val="000000"/>
        </w:rPr>
        <w:t xml:space="preserve"> no update</w:t>
      </w:r>
    </w:p>
    <w:p w14:paraId="7AE0C10B" w14:textId="6FC35C5F" w:rsidR="00516732" w:rsidRPr="007A2070" w:rsidRDefault="00516732" w:rsidP="00BD60D6">
      <w:pPr>
        <w:numPr>
          <w:ilvl w:val="2"/>
          <w:numId w:val="4"/>
        </w:numPr>
        <w:spacing w:after="0" w:line="240" w:lineRule="auto"/>
        <w:textAlignment w:val="center"/>
        <w:rPr>
          <w:rFonts w:ascii="Times New Roman" w:eastAsia="Times New Roman" w:hAnsi="Times New Roman" w:cs="Times New Roman"/>
          <w:color w:val="000000"/>
          <w:sz w:val="24"/>
          <w:szCs w:val="24"/>
        </w:rPr>
      </w:pPr>
      <w:r>
        <w:rPr>
          <w:rFonts w:ascii="Calibri" w:eastAsia="Times New Roman" w:hAnsi="Calibri" w:cs="Times New Roman"/>
          <w:color w:val="000000"/>
        </w:rPr>
        <w:lastRenderedPageBreak/>
        <w:t xml:space="preserve">ANTEC 2021 (TBD) </w:t>
      </w:r>
      <w:r w:rsidR="007344A9">
        <w:rPr>
          <w:rFonts w:ascii="Calibri" w:eastAsia="Times New Roman" w:hAnsi="Calibri" w:cs="Times New Roman"/>
          <w:color w:val="000000"/>
        </w:rPr>
        <w:t>–</w:t>
      </w:r>
      <w:r>
        <w:rPr>
          <w:rFonts w:ascii="Calibri" w:eastAsia="Times New Roman" w:hAnsi="Calibri" w:cs="Times New Roman"/>
          <w:color w:val="000000"/>
        </w:rPr>
        <w:t xml:space="preserve"> </w:t>
      </w:r>
      <w:r w:rsidR="007344A9">
        <w:rPr>
          <w:rFonts w:ascii="Calibri" w:eastAsia="Times New Roman" w:hAnsi="Calibri" w:cs="Times New Roman"/>
          <w:color w:val="000000"/>
        </w:rPr>
        <w:t>NPE has not yet decided where it will be held.  Doreen B. and Ann S. agreed to chair tech program.</w:t>
      </w:r>
    </w:p>
    <w:p w14:paraId="04966D54" w14:textId="6F356627" w:rsidR="007A2070" w:rsidRDefault="007A2070" w:rsidP="007A2070">
      <w:pPr>
        <w:spacing w:after="0" w:line="240" w:lineRule="auto"/>
        <w:rPr>
          <w:rFonts w:ascii="Calibri" w:eastAsia="Times New Roman" w:hAnsi="Calibri" w:cs="Times New Roman"/>
        </w:rPr>
      </w:pPr>
      <w:r w:rsidRPr="007A2070">
        <w:rPr>
          <w:rFonts w:ascii="Calibri" w:eastAsia="Times New Roman" w:hAnsi="Calibri" w:cs="Times New Roman"/>
        </w:rPr>
        <w:t> </w:t>
      </w:r>
    </w:p>
    <w:p w14:paraId="6E9CD8CE" w14:textId="123653BF" w:rsidR="00516732" w:rsidRDefault="00516732" w:rsidP="007A2070">
      <w:pPr>
        <w:spacing w:after="0" w:line="240" w:lineRule="auto"/>
        <w:rPr>
          <w:rFonts w:ascii="Calibri" w:eastAsia="Times New Roman" w:hAnsi="Calibri" w:cs="Times New Roman"/>
        </w:rPr>
      </w:pPr>
    </w:p>
    <w:p w14:paraId="59F2F940" w14:textId="4D7AFF6E" w:rsidR="00253A9A" w:rsidRDefault="00233515" w:rsidP="00233515">
      <w:pPr>
        <w:spacing w:after="0" w:line="240" w:lineRule="auto"/>
        <w:ind w:left="54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Cheryl read the speech from Dr. </w:t>
      </w:r>
      <w:proofErr w:type="spellStart"/>
      <w:r>
        <w:rPr>
          <w:rFonts w:ascii="Times New Roman" w:eastAsia="Times New Roman" w:hAnsi="Times New Roman" w:cs="Times New Roman"/>
          <w:color w:val="000000"/>
          <w:sz w:val="24"/>
          <w:szCs w:val="24"/>
        </w:rPr>
        <w:t>Raed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w:t>
      </w:r>
      <w:r w:rsidR="00322E4C">
        <w:rPr>
          <w:rFonts w:ascii="Times New Roman" w:eastAsia="Times New Roman" w:hAnsi="Times New Roman" w:cs="Times New Roman"/>
          <w:color w:val="000000"/>
          <w:sz w:val="24"/>
          <w:szCs w:val="24"/>
        </w:rPr>
        <w:t>lzubi</w:t>
      </w:r>
      <w:proofErr w:type="spellEnd"/>
      <w:r>
        <w:rPr>
          <w:rFonts w:ascii="Times New Roman" w:eastAsia="Times New Roman" w:hAnsi="Times New Roman" w:cs="Times New Roman"/>
          <w:color w:val="000000"/>
          <w:sz w:val="24"/>
          <w:szCs w:val="24"/>
        </w:rPr>
        <w:t xml:space="preserve"> regarding </w:t>
      </w:r>
      <w:r w:rsidR="00640FB4">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residents </w:t>
      </w:r>
      <w:r w:rsidR="00322E4C">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up</w:t>
      </w:r>
      <w:r w:rsidR="00322E4C">
        <w:rPr>
          <w:rFonts w:ascii="Times New Roman" w:eastAsia="Times New Roman" w:hAnsi="Times New Roman" w:cs="Times New Roman"/>
          <w:color w:val="000000"/>
          <w:sz w:val="24"/>
          <w:szCs w:val="24"/>
        </w:rPr>
        <w:t xml:space="preserve"> award the was awarded to Bruce Mulholland.</w:t>
      </w:r>
    </w:p>
    <w:p w14:paraId="3CC40859" w14:textId="77777777" w:rsidR="00233515" w:rsidRPr="00253A9A" w:rsidRDefault="00233515" w:rsidP="00233515">
      <w:pPr>
        <w:spacing w:after="0" w:line="240" w:lineRule="auto"/>
        <w:ind w:left="540"/>
        <w:textAlignment w:val="center"/>
        <w:rPr>
          <w:rFonts w:ascii="Times New Roman" w:eastAsia="Times New Roman" w:hAnsi="Times New Roman" w:cs="Times New Roman"/>
          <w:color w:val="000000"/>
          <w:sz w:val="24"/>
          <w:szCs w:val="24"/>
        </w:rPr>
      </w:pPr>
    </w:p>
    <w:p w14:paraId="19ECF1C1" w14:textId="3E0933FD" w:rsidR="007A2070" w:rsidRPr="007A2070" w:rsidRDefault="007A2070" w:rsidP="00BD60D6">
      <w:pPr>
        <w:numPr>
          <w:ilvl w:val="0"/>
          <w:numId w:val="5"/>
        </w:numPr>
        <w:spacing w:after="0" w:line="240" w:lineRule="auto"/>
        <w:ind w:left="540"/>
        <w:textAlignment w:val="center"/>
        <w:rPr>
          <w:rFonts w:ascii="Times New Roman" w:eastAsia="Times New Roman" w:hAnsi="Times New Roman" w:cs="Times New Roman"/>
          <w:color w:val="000000"/>
          <w:sz w:val="24"/>
          <w:szCs w:val="24"/>
        </w:rPr>
      </w:pPr>
      <w:r w:rsidRPr="007A2070">
        <w:rPr>
          <w:rFonts w:ascii="Calibri" w:eastAsia="Times New Roman" w:hAnsi="Calibri" w:cs="Times New Roman"/>
          <w:color w:val="000000"/>
        </w:rPr>
        <w:t>RETEC Technical Program Committee – Jim</w:t>
      </w:r>
      <w:r w:rsidR="007305A5">
        <w:rPr>
          <w:rFonts w:ascii="Calibri" w:eastAsia="Times New Roman" w:hAnsi="Calibri" w:cs="Times New Roman"/>
          <w:color w:val="000000"/>
        </w:rPr>
        <w:t xml:space="preserve"> F.</w:t>
      </w:r>
      <w:r w:rsidR="00233515">
        <w:rPr>
          <w:rFonts w:ascii="Calibri" w:eastAsia="Times New Roman" w:hAnsi="Calibri" w:cs="Times New Roman"/>
          <w:color w:val="000000"/>
        </w:rPr>
        <w:t xml:space="preserve">  Betty P. reporting for Jim F. </w:t>
      </w:r>
    </w:p>
    <w:p w14:paraId="51B21EB9" w14:textId="063E19E4" w:rsidR="007A2070" w:rsidRPr="00B7675C" w:rsidRDefault="007A2070" w:rsidP="00BD60D6">
      <w:pPr>
        <w:numPr>
          <w:ilvl w:val="1"/>
          <w:numId w:val="5"/>
        </w:numPr>
        <w:spacing w:after="0" w:line="240" w:lineRule="auto"/>
        <w:ind w:left="1080"/>
        <w:textAlignment w:val="center"/>
        <w:rPr>
          <w:rFonts w:ascii="Times New Roman" w:eastAsia="Times New Roman" w:hAnsi="Times New Roman" w:cs="Times New Roman"/>
          <w:color w:val="000000"/>
          <w:sz w:val="24"/>
          <w:szCs w:val="24"/>
        </w:rPr>
      </w:pPr>
      <w:r w:rsidRPr="007A2070">
        <w:rPr>
          <w:rFonts w:ascii="Calibri" w:eastAsia="Times New Roman" w:hAnsi="Calibri" w:cs="Times New Roman"/>
          <w:color w:val="000000"/>
        </w:rPr>
        <w:t>RETEC 2018 (Charleston)</w:t>
      </w:r>
      <w:r w:rsidR="00F26489">
        <w:rPr>
          <w:rFonts w:ascii="Calibri" w:eastAsia="Times New Roman" w:hAnsi="Calibri" w:cs="Times New Roman"/>
          <w:color w:val="000000"/>
        </w:rPr>
        <w:t xml:space="preserve"> – Brenda/Breeze</w:t>
      </w:r>
      <w:r w:rsidR="00233515">
        <w:rPr>
          <w:rFonts w:ascii="Calibri" w:eastAsia="Times New Roman" w:hAnsi="Calibri" w:cs="Times New Roman"/>
          <w:color w:val="000000"/>
        </w:rPr>
        <w:t xml:space="preserve"> 17 papers committed for tech program and one pending.  Panel discussions was brought up and Sandy D. made the point that you do not need to do a panel discussion just for the sake of doing a panel discussion but if it is appropriate and a relevant topic or subject by all means proceed in the planning.</w:t>
      </w:r>
      <w:r w:rsidR="00F70878">
        <w:rPr>
          <w:rFonts w:ascii="Calibri" w:eastAsia="Times New Roman" w:hAnsi="Calibri" w:cs="Times New Roman"/>
          <w:color w:val="000000"/>
        </w:rPr>
        <w:t xml:space="preserve">  Target number of papers was discussed and 25 seemed to be the agreed upon target.  Panel discussion should follow papers related to panel discussion topic.  Registration and speaker gifts have been selected.  </w:t>
      </w:r>
    </w:p>
    <w:p w14:paraId="7317CEDB" w14:textId="620BB78B" w:rsidR="00B7675C" w:rsidRPr="00F26489" w:rsidRDefault="00B7675C" w:rsidP="00BD60D6">
      <w:pPr>
        <w:numPr>
          <w:ilvl w:val="1"/>
          <w:numId w:val="5"/>
        </w:numPr>
        <w:spacing w:after="0" w:line="240" w:lineRule="auto"/>
        <w:ind w:left="1080"/>
        <w:textAlignment w:val="center"/>
        <w:rPr>
          <w:rFonts w:ascii="Times New Roman" w:eastAsia="Times New Roman" w:hAnsi="Times New Roman" w:cs="Times New Roman"/>
          <w:color w:val="000000"/>
          <w:sz w:val="24"/>
          <w:szCs w:val="24"/>
        </w:rPr>
      </w:pPr>
      <w:r>
        <w:rPr>
          <w:rFonts w:ascii="Calibri" w:eastAsia="Times New Roman" w:hAnsi="Calibri" w:cs="Times New Roman"/>
          <w:color w:val="000000"/>
        </w:rPr>
        <w:t>RETEC 2019 (</w:t>
      </w:r>
      <w:r w:rsidR="00F26489">
        <w:rPr>
          <w:rFonts w:ascii="Calibri" w:eastAsia="Times New Roman" w:hAnsi="Calibri" w:cs="Times New Roman"/>
          <w:color w:val="000000"/>
        </w:rPr>
        <w:t>Cleveland) – Steve / Mark F.</w:t>
      </w:r>
    </w:p>
    <w:p w14:paraId="142666B3" w14:textId="438168E1" w:rsidR="00714883" w:rsidRPr="00551BFB" w:rsidRDefault="00F26489" w:rsidP="00BD60D6">
      <w:pPr>
        <w:numPr>
          <w:ilvl w:val="1"/>
          <w:numId w:val="5"/>
        </w:numPr>
        <w:spacing w:after="0" w:line="240" w:lineRule="auto"/>
        <w:ind w:left="1080"/>
        <w:textAlignment w:val="center"/>
        <w:rPr>
          <w:rFonts w:ascii="Times New Roman" w:eastAsia="Times New Roman" w:hAnsi="Times New Roman" w:cs="Times New Roman"/>
          <w:color w:val="000000"/>
          <w:sz w:val="24"/>
          <w:szCs w:val="24"/>
        </w:rPr>
      </w:pPr>
      <w:r>
        <w:rPr>
          <w:rFonts w:ascii="Calibri" w:eastAsia="Times New Roman" w:hAnsi="Calibri" w:cs="Times New Roman"/>
          <w:color w:val="000000"/>
        </w:rPr>
        <w:t xml:space="preserve">RETEC 2020 (Orlando) </w:t>
      </w:r>
      <w:r w:rsidR="00984656">
        <w:rPr>
          <w:rFonts w:ascii="Calibri" w:eastAsia="Times New Roman" w:hAnsi="Calibri" w:cs="Times New Roman"/>
          <w:color w:val="000000"/>
        </w:rPr>
        <w:t>–</w:t>
      </w:r>
      <w:r>
        <w:rPr>
          <w:rFonts w:ascii="Calibri" w:eastAsia="Times New Roman" w:hAnsi="Calibri" w:cs="Times New Roman"/>
          <w:color w:val="000000"/>
        </w:rPr>
        <w:t xml:space="preserve"> </w:t>
      </w:r>
      <w:r w:rsidR="007F7DCE">
        <w:rPr>
          <w:rFonts w:ascii="Calibri" w:eastAsia="Times New Roman" w:hAnsi="Calibri" w:cs="Times New Roman"/>
          <w:color w:val="000000"/>
        </w:rPr>
        <w:t>Jeff D. and Cheryl T. no update</w:t>
      </w:r>
    </w:p>
    <w:p w14:paraId="213002DC" w14:textId="6F03C514" w:rsidR="00551BFB" w:rsidRPr="005F1F05" w:rsidRDefault="00551BFB" w:rsidP="00BD60D6">
      <w:pPr>
        <w:numPr>
          <w:ilvl w:val="1"/>
          <w:numId w:val="5"/>
        </w:numPr>
        <w:spacing w:after="0" w:line="240" w:lineRule="auto"/>
        <w:ind w:left="1080"/>
        <w:textAlignment w:val="center"/>
        <w:rPr>
          <w:rFonts w:ascii="Times New Roman" w:eastAsia="Times New Roman" w:hAnsi="Times New Roman" w:cs="Times New Roman"/>
          <w:color w:val="000000"/>
          <w:sz w:val="24"/>
          <w:szCs w:val="24"/>
        </w:rPr>
      </w:pPr>
      <w:r>
        <w:rPr>
          <w:rFonts w:ascii="Calibri" w:eastAsia="Times New Roman" w:hAnsi="Calibri" w:cs="Times New Roman"/>
          <w:color w:val="000000"/>
        </w:rPr>
        <w:t>RETEC 2021 (</w:t>
      </w:r>
      <w:r w:rsidR="007F7DCE">
        <w:rPr>
          <w:rFonts w:ascii="Calibri" w:eastAsia="Times New Roman" w:hAnsi="Calibri" w:cs="Times New Roman"/>
          <w:color w:val="000000"/>
        </w:rPr>
        <w:t xml:space="preserve">Atlanta) </w:t>
      </w:r>
      <w:r w:rsidR="001856C6">
        <w:rPr>
          <w:rFonts w:ascii="Calibri" w:eastAsia="Times New Roman" w:hAnsi="Calibri" w:cs="Times New Roman"/>
          <w:color w:val="000000"/>
        </w:rPr>
        <w:t>–</w:t>
      </w:r>
      <w:r w:rsidR="007F7DCE">
        <w:rPr>
          <w:rFonts w:ascii="Calibri" w:eastAsia="Times New Roman" w:hAnsi="Calibri" w:cs="Times New Roman"/>
          <w:color w:val="000000"/>
        </w:rPr>
        <w:t xml:space="preserve"> </w:t>
      </w:r>
      <w:r w:rsidR="001856C6">
        <w:rPr>
          <w:rFonts w:ascii="Calibri" w:eastAsia="Times New Roman" w:hAnsi="Calibri" w:cs="Times New Roman"/>
          <w:color w:val="000000"/>
        </w:rPr>
        <w:t>Betty P. reported hotel price went down to $190.00   Vote to be taken on Atlanta as a host city at next meeting once details are organized.</w:t>
      </w:r>
    </w:p>
    <w:p w14:paraId="0D30408E" w14:textId="77777777" w:rsidR="00714883" w:rsidRDefault="00714883" w:rsidP="00714883">
      <w:pPr>
        <w:spacing w:after="0" w:line="240" w:lineRule="auto"/>
        <w:jc w:val="both"/>
        <w:rPr>
          <w:rFonts w:ascii="Calibri" w:eastAsia="Times New Roman" w:hAnsi="Calibri" w:cs="Times New Roman"/>
        </w:rPr>
      </w:pPr>
      <w:r>
        <w:rPr>
          <w:rFonts w:ascii="Calibri" w:eastAsia="Times New Roman" w:hAnsi="Calibri" w:cs="Times New Roman"/>
        </w:rPr>
        <w:t xml:space="preserve">           </w:t>
      </w:r>
    </w:p>
    <w:p w14:paraId="3951717B" w14:textId="02A5EED7" w:rsidR="007A2070" w:rsidRDefault="007D2470" w:rsidP="00BD60D6">
      <w:pPr>
        <w:pStyle w:val="ListParagraph"/>
        <w:numPr>
          <w:ilvl w:val="0"/>
          <w:numId w:val="6"/>
        </w:numPr>
        <w:spacing w:after="0" w:line="240" w:lineRule="auto"/>
        <w:jc w:val="both"/>
        <w:rPr>
          <w:rFonts w:ascii="Calibri" w:eastAsia="Times New Roman" w:hAnsi="Calibri" w:cs="Times New Roman"/>
        </w:rPr>
      </w:pPr>
      <w:r>
        <w:rPr>
          <w:rFonts w:ascii="Calibri" w:eastAsia="Times New Roman" w:hAnsi="Calibri" w:cs="Times New Roman"/>
        </w:rPr>
        <w:t>Sponsorship – Scott A / Cheryl T</w:t>
      </w:r>
      <w:r w:rsidR="00322E4C">
        <w:rPr>
          <w:rFonts w:ascii="Calibri" w:eastAsia="Times New Roman" w:hAnsi="Calibri" w:cs="Times New Roman"/>
        </w:rPr>
        <w:t>.</w:t>
      </w:r>
      <w:r w:rsidR="001856C6">
        <w:rPr>
          <w:rFonts w:ascii="Calibri" w:eastAsia="Times New Roman" w:hAnsi="Calibri" w:cs="Times New Roman"/>
        </w:rPr>
        <w:t xml:space="preserve">  Cheryl reported that we currently have 4 platinum, 7 gold, and 2 silvers for Charleston.  </w:t>
      </w:r>
    </w:p>
    <w:p w14:paraId="130E72B4" w14:textId="77777777" w:rsidR="00253A9A" w:rsidRPr="00714883" w:rsidRDefault="00253A9A" w:rsidP="00253A9A">
      <w:pPr>
        <w:pStyle w:val="ListParagraph"/>
        <w:spacing w:after="0" w:line="240" w:lineRule="auto"/>
        <w:jc w:val="both"/>
        <w:rPr>
          <w:rFonts w:ascii="Calibri" w:eastAsia="Times New Roman" w:hAnsi="Calibri" w:cs="Times New Roman"/>
        </w:rPr>
      </w:pPr>
    </w:p>
    <w:p w14:paraId="1B000078" w14:textId="0FC31F16" w:rsidR="00322E4C" w:rsidRPr="00322E4C" w:rsidRDefault="00253A9A" w:rsidP="00BD60D6">
      <w:pPr>
        <w:numPr>
          <w:ilvl w:val="0"/>
          <w:numId w:val="6"/>
        </w:numPr>
        <w:spacing w:after="0" w:line="240" w:lineRule="auto"/>
        <w:ind w:left="540"/>
        <w:textAlignment w:val="center"/>
        <w:rPr>
          <w:rFonts w:ascii="Times New Roman" w:eastAsia="Times New Roman" w:hAnsi="Times New Roman" w:cs="Times New Roman"/>
          <w:color w:val="000000"/>
          <w:sz w:val="24"/>
          <w:szCs w:val="24"/>
        </w:rPr>
      </w:pPr>
      <w:bookmarkStart w:id="2" w:name="_Hlk511296339"/>
      <w:r>
        <w:rPr>
          <w:rFonts w:ascii="Calibri" w:eastAsia="Times New Roman" w:hAnsi="Calibri" w:cs="Times New Roman"/>
          <w:color w:val="000000"/>
        </w:rPr>
        <w:t>Communications – Jeff</w:t>
      </w:r>
      <w:r w:rsidR="00322E4C">
        <w:rPr>
          <w:rFonts w:ascii="Calibri" w:eastAsia="Times New Roman" w:hAnsi="Calibri" w:cs="Times New Roman"/>
          <w:color w:val="000000"/>
        </w:rPr>
        <w:t xml:space="preserve"> D.</w:t>
      </w:r>
      <w:r w:rsidR="008F2426">
        <w:rPr>
          <w:rFonts w:ascii="Calibri" w:eastAsia="Times New Roman" w:hAnsi="Calibri" w:cs="Times New Roman"/>
          <w:color w:val="000000"/>
        </w:rPr>
        <w:t xml:space="preserve"> </w:t>
      </w:r>
      <w:r w:rsidR="00322E4C">
        <w:rPr>
          <w:rFonts w:ascii="Times New Roman" w:eastAsia="Times New Roman" w:hAnsi="Times New Roman" w:cs="Times New Roman"/>
          <w:color w:val="000000"/>
          <w:sz w:val="24"/>
          <w:szCs w:val="24"/>
        </w:rPr>
        <w:t xml:space="preserve"> </w:t>
      </w:r>
      <w:r w:rsidR="00322E4C">
        <w:t xml:space="preserve">2018 SPE CAD Communications Committee </w:t>
      </w:r>
    </w:p>
    <w:p w14:paraId="36D5CFB6" w14:textId="7557DB48" w:rsidR="00322E4C" w:rsidRDefault="00322E4C" w:rsidP="00322E4C">
      <w:r>
        <w:t>Spring Meeting Updates</w:t>
      </w:r>
    </w:p>
    <w:p w14:paraId="438E49AA" w14:textId="77777777" w:rsidR="00322E4C" w:rsidRDefault="00322E4C" w:rsidP="00322E4C">
      <w:r>
        <w:t>Website</w:t>
      </w:r>
    </w:p>
    <w:p w14:paraId="44ACE2B6" w14:textId="77777777" w:rsidR="00322E4C" w:rsidRDefault="00322E4C" w:rsidP="00BD60D6">
      <w:pPr>
        <w:numPr>
          <w:ilvl w:val="0"/>
          <w:numId w:val="10"/>
        </w:numPr>
        <w:spacing w:after="0" w:line="240" w:lineRule="auto"/>
        <w:rPr>
          <w:rFonts w:eastAsia="Times New Roman"/>
        </w:rPr>
      </w:pPr>
      <w:r>
        <w:rPr>
          <w:rFonts w:eastAsia="Times New Roman"/>
        </w:rPr>
        <w:t xml:space="preserve">Elections for councilor and BOD complete </w:t>
      </w:r>
    </w:p>
    <w:p w14:paraId="378245CC" w14:textId="77777777" w:rsidR="00322E4C" w:rsidRDefault="00322E4C" w:rsidP="00BD60D6">
      <w:pPr>
        <w:numPr>
          <w:ilvl w:val="1"/>
          <w:numId w:val="10"/>
        </w:numPr>
        <w:spacing w:after="0" w:line="240" w:lineRule="auto"/>
        <w:rPr>
          <w:rFonts w:eastAsia="Times New Roman"/>
        </w:rPr>
      </w:pPr>
      <w:r>
        <w:rPr>
          <w:rFonts w:eastAsia="Times New Roman"/>
        </w:rPr>
        <w:t>Results posted on elections page</w:t>
      </w:r>
    </w:p>
    <w:p w14:paraId="1BBC693F" w14:textId="77777777" w:rsidR="00322E4C" w:rsidRDefault="00322E4C" w:rsidP="00BD60D6">
      <w:pPr>
        <w:numPr>
          <w:ilvl w:val="1"/>
          <w:numId w:val="10"/>
        </w:numPr>
        <w:spacing w:after="0" w:line="240" w:lineRule="auto"/>
        <w:rPr>
          <w:rFonts w:eastAsia="Times New Roman"/>
        </w:rPr>
      </w:pPr>
      <w:r>
        <w:rPr>
          <w:rFonts w:eastAsia="Times New Roman"/>
        </w:rPr>
        <w:t>Link added to homepage</w:t>
      </w:r>
    </w:p>
    <w:p w14:paraId="261E49F7" w14:textId="77777777" w:rsidR="00322E4C" w:rsidRDefault="00322E4C" w:rsidP="00BD60D6">
      <w:pPr>
        <w:numPr>
          <w:ilvl w:val="0"/>
          <w:numId w:val="10"/>
        </w:numPr>
        <w:spacing w:after="0" w:line="240" w:lineRule="auto"/>
        <w:rPr>
          <w:rFonts w:eastAsia="Times New Roman"/>
        </w:rPr>
      </w:pPr>
      <w:r>
        <w:rPr>
          <w:rFonts w:eastAsia="Times New Roman"/>
        </w:rPr>
        <w:t>Twitter scroll is active</w:t>
      </w:r>
    </w:p>
    <w:p w14:paraId="7308456B" w14:textId="77777777" w:rsidR="00322E4C" w:rsidRDefault="00322E4C" w:rsidP="00BD60D6">
      <w:pPr>
        <w:numPr>
          <w:ilvl w:val="0"/>
          <w:numId w:val="10"/>
        </w:numPr>
        <w:spacing w:after="0" w:line="240" w:lineRule="auto"/>
        <w:rPr>
          <w:rFonts w:eastAsia="Times New Roman"/>
        </w:rPr>
      </w:pPr>
      <w:r>
        <w:rPr>
          <w:rFonts w:eastAsia="Times New Roman"/>
        </w:rPr>
        <w:t>2018 ANTEC page complete with tech program</w:t>
      </w:r>
    </w:p>
    <w:p w14:paraId="1F5C1F05" w14:textId="77777777" w:rsidR="00322E4C" w:rsidRDefault="00322E4C" w:rsidP="00BD60D6">
      <w:pPr>
        <w:numPr>
          <w:ilvl w:val="0"/>
          <w:numId w:val="10"/>
        </w:numPr>
        <w:spacing w:after="0" w:line="240" w:lineRule="auto"/>
        <w:rPr>
          <w:rFonts w:eastAsia="Times New Roman"/>
        </w:rPr>
      </w:pPr>
      <w:r>
        <w:rPr>
          <w:rFonts w:eastAsia="Times New Roman"/>
        </w:rPr>
        <w:t xml:space="preserve">2018 RETEC page – published, active </w:t>
      </w:r>
    </w:p>
    <w:p w14:paraId="2C1ED41D" w14:textId="77777777" w:rsidR="00322E4C" w:rsidRDefault="00322E4C" w:rsidP="00BD60D6">
      <w:pPr>
        <w:numPr>
          <w:ilvl w:val="1"/>
          <w:numId w:val="10"/>
        </w:numPr>
        <w:spacing w:after="0" w:line="240" w:lineRule="auto"/>
        <w:rPr>
          <w:rFonts w:eastAsia="Times New Roman"/>
        </w:rPr>
      </w:pPr>
      <w:r>
        <w:rPr>
          <w:rFonts w:eastAsia="Times New Roman"/>
        </w:rPr>
        <w:t>Registration, hotel, sponsorship, and tabletop links active</w:t>
      </w:r>
    </w:p>
    <w:p w14:paraId="35BC3972" w14:textId="77777777" w:rsidR="00322E4C" w:rsidRDefault="00322E4C" w:rsidP="00BD60D6">
      <w:pPr>
        <w:numPr>
          <w:ilvl w:val="1"/>
          <w:numId w:val="10"/>
        </w:numPr>
        <w:spacing w:after="0" w:line="240" w:lineRule="auto"/>
        <w:rPr>
          <w:rFonts w:eastAsia="Times New Roman"/>
        </w:rPr>
      </w:pPr>
      <w:r>
        <w:rPr>
          <w:rFonts w:eastAsia="Times New Roman"/>
        </w:rPr>
        <w:t>Need tech program when available</w:t>
      </w:r>
    </w:p>
    <w:p w14:paraId="10F4AD3F" w14:textId="77777777" w:rsidR="00322E4C" w:rsidRDefault="00322E4C" w:rsidP="00BD60D6">
      <w:pPr>
        <w:numPr>
          <w:ilvl w:val="1"/>
          <w:numId w:val="10"/>
        </w:numPr>
        <w:spacing w:after="0" w:line="240" w:lineRule="auto"/>
        <w:rPr>
          <w:rFonts w:eastAsia="Times New Roman"/>
        </w:rPr>
      </w:pPr>
      <w:r>
        <w:rPr>
          <w:rFonts w:eastAsia="Times New Roman"/>
        </w:rPr>
        <w:t>Need events updates as info becomes available</w:t>
      </w:r>
    </w:p>
    <w:p w14:paraId="15A713C5" w14:textId="77777777" w:rsidR="00322E4C" w:rsidRDefault="00322E4C" w:rsidP="00BD60D6">
      <w:pPr>
        <w:numPr>
          <w:ilvl w:val="0"/>
          <w:numId w:val="10"/>
        </w:numPr>
        <w:spacing w:after="0" w:line="240" w:lineRule="auto"/>
        <w:rPr>
          <w:rFonts w:eastAsia="Times New Roman"/>
        </w:rPr>
      </w:pPr>
      <w:r>
        <w:rPr>
          <w:rFonts w:eastAsia="Times New Roman"/>
        </w:rPr>
        <w:t>Picture gallery – need remaining RETEC picture galleries added</w:t>
      </w:r>
    </w:p>
    <w:p w14:paraId="45AE23CA" w14:textId="77777777" w:rsidR="00322E4C" w:rsidRDefault="00322E4C" w:rsidP="00BD60D6">
      <w:pPr>
        <w:numPr>
          <w:ilvl w:val="0"/>
          <w:numId w:val="10"/>
        </w:numPr>
        <w:spacing w:after="0" w:line="240" w:lineRule="auto"/>
        <w:rPr>
          <w:rFonts w:eastAsia="Times New Roman"/>
        </w:rPr>
      </w:pPr>
      <w:r>
        <w:rPr>
          <w:rFonts w:eastAsia="Times New Roman"/>
        </w:rPr>
        <w:t xml:space="preserve">Scholarship application </w:t>
      </w:r>
    </w:p>
    <w:p w14:paraId="449FD134" w14:textId="77777777" w:rsidR="00322E4C" w:rsidRDefault="00322E4C" w:rsidP="00BD60D6">
      <w:pPr>
        <w:numPr>
          <w:ilvl w:val="1"/>
          <w:numId w:val="10"/>
        </w:numPr>
        <w:spacing w:after="0" w:line="240" w:lineRule="auto"/>
        <w:rPr>
          <w:rFonts w:eastAsia="Times New Roman"/>
        </w:rPr>
      </w:pPr>
      <w:r>
        <w:rPr>
          <w:rFonts w:eastAsia="Times New Roman"/>
        </w:rPr>
        <w:t>Current version (word doc) is available</w:t>
      </w:r>
    </w:p>
    <w:p w14:paraId="4229830B" w14:textId="77777777" w:rsidR="00322E4C" w:rsidRDefault="00322E4C" w:rsidP="00BD60D6">
      <w:pPr>
        <w:numPr>
          <w:ilvl w:val="1"/>
          <w:numId w:val="10"/>
        </w:numPr>
        <w:spacing w:after="0" w:line="240" w:lineRule="auto"/>
        <w:rPr>
          <w:rFonts w:eastAsia="Times New Roman"/>
        </w:rPr>
      </w:pPr>
      <w:r>
        <w:rPr>
          <w:rFonts w:eastAsia="Times New Roman"/>
        </w:rPr>
        <w:t>Online application (through SPE) is WIP; needs testing; target mid-May 2018</w:t>
      </w:r>
    </w:p>
    <w:p w14:paraId="4D951DF4" w14:textId="77777777" w:rsidR="00322E4C" w:rsidRDefault="00322E4C" w:rsidP="00322E4C">
      <w:r>
        <w:t> </w:t>
      </w:r>
    </w:p>
    <w:p w14:paraId="6CAAF520" w14:textId="77777777" w:rsidR="00322E4C" w:rsidRDefault="00322E4C" w:rsidP="00322E4C">
      <w:r>
        <w:t>2018 CAD RETEC Events App – work-in-progress.  Request sent to Scott Marko</w:t>
      </w:r>
    </w:p>
    <w:p w14:paraId="758AC482" w14:textId="77777777" w:rsidR="00322E4C" w:rsidRDefault="00322E4C" w:rsidP="00322E4C">
      <w:r>
        <w:t> </w:t>
      </w:r>
    </w:p>
    <w:p w14:paraId="09822026" w14:textId="77777777" w:rsidR="00322E4C" w:rsidRDefault="00322E4C" w:rsidP="00322E4C">
      <w:pPr>
        <w:pStyle w:val="ListParagraph"/>
        <w:rPr>
          <w:rFonts w:ascii="Calibri" w:eastAsia="Times New Roman" w:hAnsi="Calibri" w:cs="Times New Roman"/>
          <w:color w:val="000000"/>
        </w:rPr>
      </w:pPr>
    </w:p>
    <w:p w14:paraId="6F56C8CA" w14:textId="7FDB45FB" w:rsidR="00350EBB" w:rsidRDefault="00D12084" w:rsidP="00350EBB">
      <w:pPr>
        <w:spacing w:after="0" w:line="240" w:lineRule="auto"/>
        <w:ind w:left="540"/>
        <w:textAlignment w:val="center"/>
        <w:rPr>
          <w:rFonts w:ascii="Times New Roman" w:eastAsia="Times New Roman" w:hAnsi="Times New Roman" w:cs="Times New Roman"/>
          <w:color w:val="000000"/>
          <w:sz w:val="24"/>
          <w:szCs w:val="24"/>
        </w:rPr>
      </w:pPr>
      <w:r w:rsidRPr="00322E4C">
        <w:rPr>
          <w:rFonts w:ascii="Calibri" w:eastAsia="Times New Roman" w:hAnsi="Calibri" w:cs="Times New Roman"/>
          <w:color w:val="000000"/>
        </w:rPr>
        <w:lastRenderedPageBreak/>
        <w:t xml:space="preserve"> </w:t>
      </w:r>
      <w:r w:rsidR="00350EBB" w:rsidRPr="00350EBB">
        <w:rPr>
          <w:noProof/>
        </w:rPr>
        <w:drawing>
          <wp:inline distT="0" distB="0" distL="0" distR="0" wp14:anchorId="74D16152" wp14:editId="3885CB76">
            <wp:extent cx="5943600" cy="5286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286375"/>
                    </a:xfrm>
                    <a:prstGeom prst="rect">
                      <a:avLst/>
                    </a:prstGeom>
                    <a:noFill/>
                    <a:ln>
                      <a:noFill/>
                    </a:ln>
                  </pic:spPr>
                </pic:pic>
              </a:graphicData>
            </a:graphic>
          </wp:inline>
        </w:drawing>
      </w:r>
    </w:p>
    <w:p w14:paraId="1788EBD6" w14:textId="77777777" w:rsidR="00350EBB" w:rsidRPr="00350EBB" w:rsidRDefault="00350EBB" w:rsidP="00350EBB">
      <w:pPr>
        <w:spacing w:after="0" w:line="240" w:lineRule="auto"/>
        <w:textAlignment w:val="center"/>
        <w:rPr>
          <w:rFonts w:ascii="Times New Roman" w:eastAsia="Times New Roman" w:hAnsi="Times New Roman" w:cs="Times New Roman"/>
          <w:color w:val="000000"/>
          <w:sz w:val="24"/>
          <w:szCs w:val="24"/>
        </w:rPr>
      </w:pPr>
    </w:p>
    <w:p w14:paraId="2EC7F4E7" w14:textId="791F6309" w:rsidR="00350EBB" w:rsidRPr="00350EBB" w:rsidRDefault="00D12084" w:rsidP="00BD60D6">
      <w:pPr>
        <w:numPr>
          <w:ilvl w:val="0"/>
          <w:numId w:val="6"/>
        </w:numPr>
        <w:spacing w:after="0" w:line="240" w:lineRule="auto"/>
        <w:ind w:left="540"/>
        <w:textAlignment w:val="center"/>
        <w:rPr>
          <w:rFonts w:ascii="Times New Roman" w:eastAsia="Times New Roman" w:hAnsi="Times New Roman" w:cs="Times New Roman"/>
          <w:color w:val="000000"/>
          <w:sz w:val="24"/>
          <w:szCs w:val="24"/>
        </w:rPr>
      </w:pPr>
      <w:r w:rsidRPr="00322E4C">
        <w:rPr>
          <w:rFonts w:ascii="Calibri" w:eastAsia="Times New Roman" w:hAnsi="Calibri" w:cs="Times New Roman"/>
          <w:color w:val="000000"/>
        </w:rPr>
        <w:t xml:space="preserve"> </w:t>
      </w:r>
      <w:r w:rsidR="008C7C8E" w:rsidRPr="00322E4C">
        <w:rPr>
          <w:rFonts w:ascii="Calibri" w:eastAsia="Times New Roman" w:hAnsi="Calibri" w:cs="Times New Roman"/>
          <w:color w:val="000000"/>
        </w:rPr>
        <w:t xml:space="preserve">Betty will assume </w:t>
      </w:r>
      <w:r w:rsidR="00011E8C" w:rsidRPr="00322E4C">
        <w:rPr>
          <w:rFonts w:ascii="Calibri" w:eastAsia="Times New Roman" w:hAnsi="Calibri" w:cs="Times New Roman"/>
          <w:color w:val="000000"/>
        </w:rPr>
        <w:t>Jeff’s</w:t>
      </w:r>
      <w:r w:rsidR="008C7C8E" w:rsidRPr="00322E4C">
        <w:rPr>
          <w:rFonts w:ascii="Calibri" w:eastAsia="Times New Roman" w:hAnsi="Calibri" w:cs="Times New Roman"/>
          <w:color w:val="000000"/>
        </w:rPr>
        <w:t xml:space="preserve"> communications chair responsibility since Jeff is fillings </w:t>
      </w:r>
      <w:r w:rsidR="001E126F" w:rsidRPr="00322E4C">
        <w:rPr>
          <w:rFonts w:ascii="Calibri" w:eastAsia="Times New Roman" w:hAnsi="Calibri" w:cs="Times New Roman"/>
          <w:color w:val="000000"/>
        </w:rPr>
        <w:t>Austin</w:t>
      </w:r>
      <w:r w:rsidR="001E126F">
        <w:rPr>
          <w:rFonts w:ascii="Calibri" w:eastAsia="Times New Roman" w:hAnsi="Calibri" w:cs="Times New Roman"/>
          <w:color w:val="000000"/>
        </w:rPr>
        <w:t>’</w:t>
      </w:r>
      <w:r w:rsidR="001E126F" w:rsidRPr="00322E4C">
        <w:rPr>
          <w:rFonts w:ascii="Calibri" w:eastAsia="Times New Roman" w:hAnsi="Calibri" w:cs="Times New Roman"/>
          <w:color w:val="000000"/>
        </w:rPr>
        <w:t>s</w:t>
      </w:r>
      <w:r w:rsidR="008C7C8E" w:rsidRPr="00322E4C">
        <w:rPr>
          <w:rFonts w:ascii="Calibri" w:eastAsia="Times New Roman" w:hAnsi="Calibri" w:cs="Times New Roman"/>
          <w:color w:val="000000"/>
        </w:rPr>
        <w:t xml:space="preserve"> vacancy </w:t>
      </w:r>
      <w:r w:rsidR="00350EBB">
        <w:rPr>
          <w:rFonts w:ascii="Calibri" w:eastAsia="Times New Roman" w:hAnsi="Calibri" w:cs="Times New Roman"/>
          <w:color w:val="000000"/>
        </w:rPr>
        <w:t xml:space="preserve">  </w:t>
      </w:r>
    </w:p>
    <w:p w14:paraId="519922E8" w14:textId="77777777" w:rsidR="002412FF" w:rsidRDefault="00350EBB" w:rsidP="001E126F">
      <w:pPr>
        <w:spacing w:after="0" w:line="240" w:lineRule="auto"/>
        <w:ind w:left="540"/>
        <w:textAlignment w:val="center"/>
      </w:pPr>
      <w:r>
        <w:rPr>
          <w:rFonts w:ascii="Calibri" w:eastAsia="Times New Roman" w:hAnsi="Calibri" w:cs="Times New Roman"/>
          <w:color w:val="000000"/>
        </w:rPr>
        <w:t xml:space="preserve"> </w:t>
      </w:r>
      <w:r w:rsidR="001E126F">
        <w:rPr>
          <w:rFonts w:ascii="Calibri" w:eastAsia="Times New Roman" w:hAnsi="Calibri" w:cs="Times New Roman"/>
          <w:color w:val="000000"/>
        </w:rPr>
        <w:t>a</w:t>
      </w:r>
      <w:r>
        <w:rPr>
          <w:rFonts w:ascii="Calibri" w:eastAsia="Times New Roman" w:hAnsi="Calibri" w:cs="Times New Roman"/>
          <w:color w:val="000000"/>
        </w:rPr>
        <w:t xml:space="preserve">s </w:t>
      </w:r>
      <w:r w:rsidR="008C7C8E" w:rsidRPr="00322E4C">
        <w:rPr>
          <w:rFonts w:ascii="Calibri" w:eastAsia="Times New Roman" w:hAnsi="Calibri" w:cs="Times New Roman"/>
          <w:color w:val="000000"/>
        </w:rPr>
        <w:t>ANTEC TPC.</w:t>
      </w:r>
      <w:r w:rsidR="001E126F">
        <w:rPr>
          <w:rFonts w:ascii="Calibri" w:eastAsia="Times New Roman" w:hAnsi="Calibri" w:cs="Times New Roman"/>
          <w:color w:val="000000"/>
        </w:rPr>
        <w:t xml:space="preserve"> </w:t>
      </w:r>
      <w:r w:rsidR="008F2426" w:rsidRPr="001E126F">
        <w:t>Earl B. suggested logging into the new website and activating your old password</w:t>
      </w:r>
      <w:r w:rsidR="005F6748" w:rsidRPr="001E126F">
        <w:t xml:space="preserve">, it </w:t>
      </w:r>
      <w:r w:rsidR="002412FF">
        <w:t xml:space="preserve">   </w:t>
      </w:r>
    </w:p>
    <w:p w14:paraId="7F6056E3" w14:textId="12D306D4" w:rsidR="001C2242" w:rsidRPr="001C2242" w:rsidRDefault="002412FF" w:rsidP="000B2B34">
      <w:pPr>
        <w:spacing w:after="0" w:line="240" w:lineRule="auto"/>
        <w:ind w:left="540"/>
        <w:textAlignment w:val="center"/>
        <w:rPr>
          <w:rFonts w:ascii="Calibri" w:eastAsia="Times New Roman" w:hAnsi="Calibri" w:cs="Times New Roman"/>
          <w:color w:val="000000"/>
        </w:rPr>
      </w:pPr>
      <w:r>
        <w:t xml:space="preserve"> </w:t>
      </w:r>
      <w:r w:rsidR="005F6748" w:rsidRPr="001E126F">
        <w:t>can be rese</w:t>
      </w:r>
      <w:r w:rsidR="001E126F">
        <w:t>t</w:t>
      </w:r>
      <w:r w:rsidR="001E126F" w:rsidRPr="001E126F">
        <w:rPr>
          <w:rFonts w:ascii="Calibri" w:eastAsia="Times New Roman" w:hAnsi="Calibri" w:cs="Times New Roman"/>
          <w:color w:val="000000"/>
        </w:rPr>
        <w:t xml:space="preserve"> </w:t>
      </w:r>
      <w:r w:rsidR="005F6748" w:rsidRPr="001E126F">
        <w:rPr>
          <w:rFonts w:ascii="Calibri" w:eastAsia="Times New Roman" w:hAnsi="Calibri" w:cs="Times New Roman"/>
          <w:color w:val="000000"/>
        </w:rPr>
        <w:t>to the previous password but does need to be activated on the new site.</w:t>
      </w:r>
      <w:bookmarkEnd w:id="2"/>
    </w:p>
    <w:p w14:paraId="1D805983" w14:textId="5FF6C018" w:rsidR="000B2B34" w:rsidRDefault="000B2B34" w:rsidP="000B2B34">
      <w:pPr>
        <w:pStyle w:val="ListParagraph"/>
        <w:spacing w:after="0" w:line="240" w:lineRule="auto"/>
        <w:ind w:left="360"/>
        <w:textAlignment w:val="center"/>
        <w:rPr>
          <w:rFonts w:ascii="Calibri" w:eastAsia="Times New Roman" w:hAnsi="Calibri" w:cs="Times New Roman"/>
          <w:color w:val="000000"/>
        </w:rPr>
      </w:pPr>
      <w:r>
        <w:rPr>
          <w:rFonts w:ascii="Calibri" w:eastAsia="Times New Roman" w:hAnsi="Calibri" w:cs="Times New Roman"/>
          <w:color w:val="000000"/>
        </w:rPr>
        <w:t xml:space="preserve">    </w:t>
      </w:r>
    </w:p>
    <w:p w14:paraId="6F94D932" w14:textId="70288FC5" w:rsidR="001C2242" w:rsidRPr="000B2B34" w:rsidRDefault="000B2B34" w:rsidP="00BD60D6">
      <w:pPr>
        <w:pStyle w:val="ListParagraph"/>
        <w:numPr>
          <w:ilvl w:val="0"/>
          <w:numId w:val="11"/>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     </w:t>
      </w:r>
      <w:r w:rsidR="007A2070" w:rsidRPr="000B2B34">
        <w:rPr>
          <w:rFonts w:ascii="Calibri" w:eastAsia="Times New Roman" w:hAnsi="Calibri" w:cs="Times New Roman"/>
          <w:color w:val="000000"/>
        </w:rPr>
        <w:t>Educ</w:t>
      </w:r>
      <w:r w:rsidR="00930CAC" w:rsidRPr="000B2B34">
        <w:rPr>
          <w:rFonts w:ascii="Calibri" w:eastAsia="Times New Roman" w:hAnsi="Calibri" w:cs="Times New Roman"/>
          <w:color w:val="000000"/>
        </w:rPr>
        <w:t xml:space="preserve">ation/Technical Resource – </w:t>
      </w:r>
      <w:r w:rsidR="00732921" w:rsidRPr="000B2B34">
        <w:rPr>
          <w:rFonts w:ascii="Calibri" w:eastAsia="Times New Roman" w:hAnsi="Calibri" w:cs="Times New Roman"/>
          <w:color w:val="000000"/>
        </w:rPr>
        <w:t>Betty</w:t>
      </w:r>
      <w:r w:rsidR="005F6748" w:rsidRPr="000B2B34">
        <w:rPr>
          <w:rFonts w:ascii="Calibri" w:eastAsia="Times New Roman" w:hAnsi="Calibri" w:cs="Times New Roman"/>
          <w:color w:val="000000"/>
        </w:rPr>
        <w:t xml:space="preserve"> P. reported on the modified presentation she gave at</w:t>
      </w:r>
      <w:r w:rsidR="001C2242" w:rsidRPr="000B2B34">
        <w:rPr>
          <w:rFonts w:ascii="Calibri" w:eastAsia="Times New Roman" w:hAnsi="Calibri" w:cs="Times New Roman"/>
          <w:color w:val="000000"/>
        </w:rPr>
        <w:t xml:space="preserve">                    </w:t>
      </w:r>
    </w:p>
    <w:p w14:paraId="723FC789" w14:textId="77777777" w:rsidR="001C2242" w:rsidRDefault="001C2242" w:rsidP="001C2242">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            </w:t>
      </w:r>
      <w:r w:rsidR="005F6748" w:rsidRPr="001C2242">
        <w:rPr>
          <w:rFonts w:ascii="Calibri" w:eastAsia="Times New Roman" w:hAnsi="Calibri" w:cs="Times New Roman"/>
          <w:color w:val="000000"/>
        </w:rPr>
        <w:t>ANTEC</w:t>
      </w:r>
      <w:r>
        <w:rPr>
          <w:rFonts w:ascii="Calibri" w:eastAsia="Times New Roman" w:hAnsi="Calibri" w:cs="Times New Roman"/>
          <w:color w:val="000000"/>
        </w:rPr>
        <w:t xml:space="preserve"> </w:t>
      </w:r>
      <w:r w:rsidR="005F6748" w:rsidRPr="001C2242">
        <w:rPr>
          <w:rFonts w:ascii="Calibri" w:eastAsia="Times New Roman" w:hAnsi="Calibri" w:cs="Times New Roman"/>
          <w:color w:val="000000"/>
        </w:rPr>
        <w:t>2018.  Betty also reported she is in the process of breaking down the current</w:t>
      </w:r>
      <w:r>
        <w:rPr>
          <w:rFonts w:ascii="Times New Roman" w:eastAsia="Times New Roman" w:hAnsi="Times New Roman" w:cs="Times New Roman"/>
          <w:color w:val="000000"/>
        </w:rPr>
        <w:t xml:space="preserve"> </w:t>
      </w:r>
      <w:r w:rsidR="005F6748">
        <w:rPr>
          <w:rFonts w:ascii="Calibri" w:eastAsia="Times New Roman" w:hAnsi="Calibri" w:cs="Times New Roman"/>
          <w:color w:val="000000"/>
        </w:rPr>
        <w:t xml:space="preserve">presentation </w:t>
      </w:r>
      <w:r>
        <w:rPr>
          <w:rFonts w:ascii="Calibri" w:eastAsia="Times New Roman" w:hAnsi="Calibri" w:cs="Times New Roman"/>
          <w:color w:val="000000"/>
        </w:rPr>
        <w:t xml:space="preserve">  </w:t>
      </w:r>
    </w:p>
    <w:p w14:paraId="7CA4B339" w14:textId="77777777" w:rsidR="001C2242" w:rsidRDefault="001C2242" w:rsidP="001C2242">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            </w:t>
      </w:r>
      <w:r w:rsidR="005F6748">
        <w:rPr>
          <w:rFonts w:ascii="Calibri" w:eastAsia="Times New Roman" w:hAnsi="Calibri" w:cs="Times New Roman"/>
          <w:color w:val="000000"/>
        </w:rPr>
        <w:t>into 4 groups.  Betty also suggested add</w:t>
      </w:r>
      <w:r w:rsidR="002412FF">
        <w:rPr>
          <w:rFonts w:ascii="Calibri" w:eastAsia="Times New Roman" w:hAnsi="Calibri" w:cs="Times New Roman"/>
          <w:color w:val="000000"/>
        </w:rPr>
        <w:t>ing</w:t>
      </w:r>
      <w:r w:rsidR="005F6748">
        <w:rPr>
          <w:rFonts w:ascii="Calibri" w:eastAsia="Times New Roman" w:hAnsi="Calibri" w:cs="Times New Roman"/>
          <w:color w:val="000000"/>
        </w:rPr>
        <w:t xml:space="preserve"> a resource tab to the website link to the get things like</w:t>
      </w:r>
      <w:r>
        <w:rPr>
          <w:rFonts w:ascii="Calibri" w:eastAsia="Times New Roman" w:hAnsi="Calibri" w:cs="Times New Roman"/>
          <w:color w:val="000000"/>
        </w:rPr>
        <w:t xml:space="preserve">     </w:t>
      </w:r>
    </w:p>
    <w:p w14:paraId="4F1609D5" w14:textId="77777777" w:rsidR="001C2242" w:rsidRDefault="001C2242" w:rsidP="001C2242">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           </w:t>
      </w:r>
      <w:r w:rsidR="005F6748">
        <w:rPr>
          <w:rFonts w:ascii="Calibri" w:eastAsia="Times New Roman" w:hAnsi="Calibri" w:cs="Times New Roman"/>
          <w:color w:val="000000"/>
        </w:rPr>
        <w:t>definitions.  She</w:t>
      </w:r>
      <w:r>
        <w:rPr>
          <w:rFonts w:ascii="Calibri" w:eastAsia="Times New Roman" w:hAnsi="Calibri" w:cs="Times New Roman"/>
          <w:color w:val="000000"/>
        </w:rPr>
        <w:t xml:space="preserve"> </w:t>
      </w:r>
      <w:r w:rsidR="005F6748">
        <w:rPr>
          <w:rFonts w:ascii="Calibri" w:eastAsia="Times New Roman" w:hAnsi="Calibri" w:cs="Times New Roman"/>
          <w:color w:val="000000"/>
        </w:rPr>
        <w:t xml:space="preserve">would also like to do a </w:t>
      </w:r>
      <w:r w:rsidR="002412FF">
        <w:rPr>
          <w:rFonts w:ascii="Calibri" w:eastAsia="Times New Roman" w:hAnsi="Calibri" w:cs="Times New Roman"/>
          <w:color w:val="000000"/>
        </w:rPr>
        <w:t>WebEx</w:t>
      </w:r>
      <w:r w:rsidR="005F6748">
        <w:rPr>
          <w:rFonts w:ascii="Calibri" w:eastAsia="Times New Roman" w:hAnsi="Calibri" w:cs="Times New Roman"/>
          <w:color w:val="000000"/>
        </w:rPr>
        <w:t xml:space="preserve"> Tuesday June 12, 2018 at 9:30 am.  </w:t>
      </w:r>
      <w:r w:rsidR="008C7C8E">
        <w:rPr>
          <w:rFonts w:ascii="Calibri" w:eastAsia="Times New Roman" w:hAnsi="Calibri" w:cs="Times New Roman"/>
          <w:color w:val="000000"/>
        </w:rPr>
        <w:t>Betty asked i</w:t>
      </w:r>
      <w:r w:rsidR="002412FF">
        <w:rPr>
          <w:rFonts w:ascii="Calibri" w:eastAsia="Times New Roman" w:hAnsi="Calibri" w:cs="Times New Roman"/>
          <w:color w:val="000000"/>
        </w:rPr>
        <w:t>f</w:t>
      </w:r>
      <w:r>
        <w:rPr>
          <w:rFonts w:ascii="Calibri" w:eastAsia="Times New Roman" w:hAnsi="Calibri" w:cs="Times New Roman"/>
          <w:color w:val="000000"/>
        </w:rPr>
        <w:t xml:space="preserve"> </w:t>
      </w:r>
    </w:p>
    <w:p w14:paraId="7C7FECD6" w14:textId="77777777" w:rsidR="001C2242" w:rsidRDefault="001C2242" w:rsidP="001C2242">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           </w:t>
      </w:r>
      <w:r w:rsidR="008C7C8E">
        <w:rPr>
          <w:rFonts w:ascii="Calibri" w:eastAsia="Times New Roman" w:hAnsi="Calibri" w:cs="Times New Roman"/>
          <w:color w:val="000000"/>
        </w:rPr>
        <w:t>anyone is interested in</w:t>
      </w:r>
      <w:r>
        <w:rPr>
          <w:rFonts w:ascii="Calibri" w:eastAsia="Times New Roman" w:hAnsi="Calibri" w:cs="Times New Roman"/>
          <w:color w:val="000000"/>
        </w:rPr>
        <w:t xml:space="preserve"> </w:t>
      </w:r>
      <w:r w:rsidR="008C7C8E">
        <w:rPr>
          <w:rFonts w:ascii="Calibri" w:eastAsia="Times New Roman" w:hAnsi="Calibri" w:cs="Times New Roman"/>
          <w:color w:val="000000"/>
        </w:rPr>
        <w:t>assuming Education Chair</w:t>
      </w:r>
      <w:r w:rsidR="002412FF">
        <w:rPr>
          <w:rFonts w:ascii="Calibri" w:eastAsia="Times New Roman" w:hAnsi="Calibri" w:cs="Times New Roman"/>
          <w:color w:val="000000"/>
        </w:rPr>
        <w:t xml:space="preserve"> responsibilities to</w:t>
      </w:r>
      <w:r w:rsidR="008C7C8E">
        <w:rPr>
          <w:rFonts w:ascii="Calibri" w:eastAsia="Times New Roman" w:hAnsi="Calibri" w:cs="Times New Roman"/>
          <w:color w:val="000000"/>
        </w:rPr>
        <w:t xml:space="preserve"> please let her know as she is</w:t>
      </w:r>
      <w:r>
        <w:rPr>
          <w:rFonts w:ascii="Calibri" w:eastAsia="Times New Roman" w:hAnsi="Calibri" w:cs="Times New Roman"/>
          <w:color w:val="000000"/>
        </w:rPr>
        <w:t xml:space="preserve"> </w:t>
      </w:r>
    </w:p>
    <w:p w14:paraId="72EF9833" w14:textId="77777777" w:rsidR="001C2242" w:rsidRDefault="001C2242" w:rsidP="001C2242">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           </w:t>
      </w:r>
      <w:r w:rsidR="008C7C8E">
        <w:rPr>
          <w:rFonts w:ascii="Calibri" w:eastAsia="Times New Roman" w:hAnsi="Calibri" w:cs="Times New Roman"/>
          <w:color w:val="000000"/>
        </w:rPr>
        <w:t>taking on the</w:t>
      </w:r>
      <w:r w:rsidR="002412FF">
        <w:rPr>
          <w:rFonts w:ascii="Calibri" w:eastAsia="Times New Roman" w:hAnsi="Calibri" w:cs="Times New Roman"/>
          <w:color w:val="000000"/>
        </w:rPr>
        <w:t xml:space="preserve"> </w:t>
      </w:r>
      <w:r w:rsidR="008C7C8E">
        <w:rPr>
          <w:rFonts w:ascii="Calibri" w:eastAsia="Times New Roman" w:hAnsi="Calibri" w:cs="Times New Roman"/>
          <w:color w:val="000000"/>
        </w:rPr>
        <w:t>additional</w:t>
      </w:r>
      <w:r>
        <w:rPr>
          <w:rFonts w:ascii="Calibri" w:eastAsia="Times New Roman" w:hAnsi="Calibri" w:cs="Times New Roman"/>
          <w:color w:val="000000"/>
        </w:rPr>
        <w:t xml:space="preserve"> </w:t>
      </w:r>
      <w:r w:rsidR="008C7C8E">
        <w:rPr>
          <w:rFonts w:ascii="Calibri" w:eastAsia="Times New Roman" w:hAnsi="Calibri" w:cs="Times New Roman"/>
          <w:color w:val="000000"/>
        </w:rPr>
        <w:t>responsibilities of Communications Chair</w:t>
      </w:r>
      <w:r w:rsidR="002412FF">
        <w:rPr>
          <w:rFonts w:ascii="Calibri" w:eastAsia="Times New Roman" w:hAnsi="Calibri" w:cs="Times New Roman"/>
          <w:color w:val="000000"/>
        </w:rPr>
        <w:t xml:space="preserve">.  </w:t>
      </w:r>
      <w:r w:rsidR="001114A1">
        <w:rPr>
          <w:rFonts w:ascii="Calibri" w:eastAsia="Times New Roman" w:hAnsi="Calibri" w:cs="Times New Roman"/>
          <w:color w:val="000000"/>
        </w:rPr>
        <w:t>Mike Willis</w:t>
      </w:r>
      <w:r w:rsidR="0000036A">
        <w:rPr>
          <w:rFonts w:ascii="Calibri" w:eastAsia="Times New Roman" w:hAnsi="Calibri" w:cs="Times New Roman"/>
          <w:color w:val="000000"/>
        </w:rPr>
        <w:t xml:space="preserve"> stepped up to</w:t>
      </w:r>
      <w:r>
        <w:rPr>
          <w:rFonts w:ascii="Calibri" w:eastAsia="Times New Roman" w:hAnsi="Calibri" w:cs="Times New Roman"/>
          <w:color w:val="000000"/>
        </w:rPr>
        <w:t xml:space="preserve"> </w:t>
      </w:r>
    </w:p>
    <w:p w14:paraId="3B0AAB5C" w14:textId="6B80E4A6" w:rsidR="008C7C8E" w:rsidRPr="001C2242" w:rsidRDefault="001C2242" w:rsidP="001C2242">
      <w:p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           </w:t>
      </w:r>
      <w:r w:rsidR="0000036A">
        <w:rPr>
          <w:rFonts w:ascii="Calibri" w:eastAsia="Times New Roman" w:hAnsi="Calibri" w:cs="Times New Roman"/>
          <w:color w:val="000000"/>
        </w:rPr>
        <w:t xml:space="preserve">assume the </w:t>
      </w:r>
      <w:r w:rsidR="002412FF" w:rsidRPr="002412FF">
        <w:rPr>
          <w:rFonts w:ascii="Calibri" w:eastAsia="Times New Roman" w:hAnsi="Calibri" w:cs="Times New Roman"/>
          <w:color w:val="000000"/>
        </w:rPr>
        <w:t>Education Chair</w:t>
      </w:r>
      <w:r>
        <w:rPr>
          <w:rFonts w:ascii="Calibri" w:eastAsia="Times New Roman" w:hAnsi="Calibri" w:cs="Times New Roman"/>
          <w:color w:val="000000"/>
        </w:rPr>
        <w:t xml:space="preserve"> </w:t>
      </w:r>
      <w:r w:rsidR="0000036A">
        <w:rPr>
          <w:rFonts w:ascii="Calibri" w:eastAsia="Times New Roman" w:hAnsi="Calibri" w:cs="Times New Roman"/>
          <w:color w:val="000000"/>
        </w:rPr>
        <w:t>responsibilities going forward.</w:t>
      </w:r>
    </w:p>
    <w:p w14:paraId="6D30869B" w14:textId="77777777" w:rsidR="008C7C8E" w:rsidRDefault="008C7C8E" w:rsidP="001E126F">
      <w:pPr>
        <w:spacing w:after="0" w:line="240" w:lineRule="auto"/>
        <w:ind w:left="540"/>
        <w:textAlignment w:val="center"/>
        <w:rPr>
          <w:rFonts w:ascii="Times New Roman" w:eastAsia="Times New Roman" w:hAnsi="Times New Roman" w:cs="Times New Roman"/>
          <w:color w:val="000000"/>
        </w:rPr>
      </w:pPr>
    </w:p>
    <w:p w14:paraId="43D5CBB1" w14:textId="79A8E91B" w:rsidR="008C7C8E" w:rsidRDefault="008C7C8E" w:rsidP="00BD60D6">
      <w:pPr>
        <w:numPr>
          <w:ilvl w:val="0"/>
          <w:numId w:val="7"/>
        </w:numPr>
        <w:spacing w:after="0" w:line="240" w:lineRule="auto"/>
        <w:ind w:left="540"/>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Audit Chair was discussed since it was vacated by Austin’s retirement and Jeff D. agreed to assume the responsibility which is primarily the audit of CAD budget.</w:t>
      </w:r>
    </w:p>
    <w:p w14:paraId="6003BA4D" w14:textId="77777777" w:rsidR="008C7C8E" w:rsidRPr="008C7C8E" w:rsidRDefault="008C7C8E" w:rsidP="001E126F">
      <w:pPr>
        <w:spacing w:after="0" w:line="240" w:lineRule="auto"/>
        <w:textAlignment w:val="center"/>
        <w:rPr>
          <w:rFonts w:ascii="Times New Roman" w:eastAsia="Times New Roman" w:hAnsi="Times New Roman" w:cs="Times New Roman"/>
          <w:color w:val="000000"/>
        </w:rPr>
      </w:pPr>
    </w:p>
    <w:p w14:paraId="3C06A494" w14:textId="495FB9A3" w:rsidR="00732921" w:rsidRPr="008C7C8E" w:rsidRDefault="00732921" w:rsidP="00BD60D6">
      <w:pPr>
        <w:numPr>
          <w:ilvl w:val="0"/>
          <w:numId w:val="7"/>
        </w:numPr>
        <w:spacing w:after="0" w:line="240" w:lineRule="auto"/>
        <w:textAlignment w:val="center"/>
        <w:rPr>
          <w:rFonts w:ascii="Times New Roman" w:eastAsia="Times New Roman" w:hAnsi="Times New Roman" w:cs="Times New Roman"/>
          <w:color w:val="000000"/>
        </w:rPr>
      </w:pPr>
      <w:r w:rsidRPr="00F25E33">
        <w:rPr>
          <w:rFonts w:ascii="Calibri" w:eastAsia="Times New Roman" w:hAnsi="Calibri" w:cs="Times New Roman"/>
          <w:color w:val="000000"/>
        </w:rPr>
        <w:t>Endowment – Ann</w:t>
      </w:r>
      <w:r w:rsidR="00D12084">
        <w:rPr>
          <w:rFonts w:ascii="Calibri" w:eastAsia="Times New Roman" w:hAnsi="Calibri" w:cs="Times New Roman"/>
          <w:color w:val="000000"/>
        </w:rPr>
        <w:t>- get report</w:t>
      </w:r>
      <w:r w:rsidR="008C7C8E">
        <w:rPr>
          <w:rFonts w:ascii="Calibri" w:eastAsia="Times New Roman" w:hAnsi="Calibri" w:cs="Times New Roman"/>
          <w:color w:val="000000"/>
        </w:rPr>
        <w:t xml:space="preserve"> – get report from Ann she recognized Greg Aumann as a scholarship recipient as he was present in our meeting.</w:t>
      </w:r>
      <w:r w:rsidR="000B2B34">
        <w:rPr>
          <w:rFonts w:ascii="Calibri" w:eastAsia="Times New Roman" w:hAnsi="Calibri" w:cs="Times New Roman"/>
          <w:color w:val="000000"/>
        </w:rPr>
        <w:t xml:space="preserve">  Ann reported that we are </w:t>
      </w:r>
      <w:r w:rsidR="000B2B34" w:rsidRPr="000B2B34">
        <w:rPr>
          <w:rFonts w:ascii="Calibri" w:eastAsia="Times New Roman" w:hAnsi="Calibri" w:cs="Times New Roman"/>
          <w:color w:val="000000"/>
        </w:rPr>
        <w:t xml:space="preserve">starting the </w:t>
      </w:r>
      <w:r w:rsidR="000B2B34" w:rsidRPr="000B2B34">
        <w:rPr>
          <w:rFonts w:ascii="Calibri" w:eastAsia="Times New Roman" w:hAnsi="Calibri" w:cs="Times New Roman"/>
          <w:color w:val="000000"/>
        </w:rPr>
        <w:lastRenderedPageBreak/>
        <w:t>on-line applications for the scholarship process. Expected to get most by email with results planned to be announced by mid-July.</w:t>
      </w:r>
    </w:p>
    <w:p w14:paraId="29404BB2" w14:textId="77777777" w:rsidR="008C7C8E" w:rsidRPr="00F25E33" w:rsidRDefault="008C7C8E" w:rsidP="001E126F">
      <w:pPr>
        <w:spacing w:after="0" w:line="240" w:lineRule="auto"/>
        <w:textAlignment w:val="center"/>
        <w:rPr>
          <w:rFonts w:ascii="Times New Roman" w:eastAsia="Times New Roman" w:hAnsi="Times New Roman" w:cs="Times New Roman"/>
          <w:color w:val="000000"/>
        </w:rPr>
      </w:pPr>
    </w:p>
    <w:p w14:paraId="59E6CD32" w14:textId="722F26B4" w:rsidR="00732921" w:rsidRDefault="000B2B34" w:rsidP="00BD60D6">
      <w:pPr>
        <w:pStyle w:val="ListParagraph"/>
        <w:numPr>
          <w:ilvl w:val="0"/>
          <w:numId w:val="8"/>
        </w:numPr>
        <w:tabs>
          <w:tab w:val="clear" w:pos="720"/>
          <w:tab w:val="num" w:pos="540"/>
        </w:tabs>
        <w:spacing w:after="0" w:line="240" w:lineRule="auto"/>
        <w:ind w:hanging="540"/>
        <w:textAlignment w:val="center"/>
        <w:rPr>
          <w:rFonts w:eastAsia="Times New Roman" w:cstheme="minorHAnsi"/>
          <w:color w:val="000000"/>
        </w:rPr>
      </w:pPr>
      <w:r>
        <w:rPr>
          <w:rFonts w:eastAsia="Times New Roman" w:cstheme="minorHAnsi"/>
          <w:color w:val="000000"/>
        </w:rPr>
        <w:t xml:space="preserve">   </w:t>
      </w:r>
      <w:r w:rsidR="00732921" w:rsidRPr="00F25E33">
        <w:rPr>
          <w:rFonts w:eastAsia="Times New Roman" w:cstheme="minorHAnsi"/>
          <w:color w:val="000000"/>
        </w:rPr>
        <w:t>Awards – Mark F.</w:t>
      </w:r>
      <w:r w:rsidR="008C7C8E">
        <w:rPr>
          <w:rFonts w:eastAsia="Times New Roman" w:cstheme="minorHAnsi"/>
          <w:color w:val="000000"/>
        </w:rPr>
        <w:t xml:space="preserve"> – Mark reported that the best paper award has been selected for RETEC 2017 of the 13 papers presented.  We are trying to keep this quiet as we would like to add the element of surprise to the awards presentation.  Mark also thanked all the graders for the papers at ANTEC 2018, eight people agreed to grade papers which is a good pool of graders.</w:t>
      </w:r>
      <w:r w:rsidR="00843D6C">
        <w:rPr>
          <w:rFonts w:eastAsia="Times New Roman" w:cstheme="minorHAnsi"/>
          <w:color w:val="000000"/>
        </w:rPr>
        <w:t xml:space="preserve">  We did get Pinnacle gold Award thanks to </w:t>
      </w:r>
      <w:r w:rsidR="007D075D">
        <w:rPr>
          <w:rFonts w:eastAsia="Times New Roman" w:cstheme="minorHAnsi"/>
          <w:color w:val="000000"/>
        </w:rPr>
        <w:t xml:space="preserve">Doreen B. </w:t>
      </w:r>
      <w:r>
        <w:rPr>
          <w:rFonts w:eastAsia="Times New Roman" w:cstheme="minorHAnsi"/>
          <w:color w:val="000000"/>
        </w:rPr>
        <w:t xml:space="preserve"> Mark will work on</w:t>
      </w:r>
      <w:r w:rsidR="007D075D">
        <w:rPr>
          <w:rFonts w:eastAsia="Times New Roman" w:cstheme="minorHAnsi"/>
          <w:color w:val="000000"/>
        </w:rPr>
        <w:t xml:space="preserve"> Pinnacle award for to be presented at </w:t>
      </w:r>
      <w:r>
        <w:rPr>
          <w:rFonts w:eastAsia="Times New Roman" w:cstheme="minorHAnsi"/>
          <w:color w:val="000000"/>
        </w:rPr>
        <w:t>RETEC.  Mark will w</w:t>
      </w:r>
      <w:r w:rsidR="007D075D">
        <w:rPr>
          <w:rFonts w:eastAsia="Times New Roman" w:cstheme="minorHAnsi"/>
          <w:color w:val="000000"/>
        </w:rPr>
        <w:t>ork with Bruce</w:t>
      </w:r>
      <w:r>
        <w:rPr>
          <w:rFonts w:eastAsia="Times New Roman" w:cstheme="minorHAnsi"/>
          <w:color w:val="000000"/>
        </w:rPr>
        <w:t xml:space="preserve"> M. on this matter.</w:t>
      </w:r>
    </w:p>
    <w:p w14:paraId="60C8FF3F" w14:textId="77777777" w:rsidR="000B2B34" w:rsidRPr="00F25E33" w:rsidRDefault="000B2B34" w:rsidP="000B2B34">
      <w:pPr>
        <w:pStyle w:val="ListParagraph"/>
        <w:tabs>
          <w:tab w:val="num" w:pos="540"/>
        </w:tabs>
        <w:spacing w:after="0" w:line="240" w:lineRule="auto"/>
        <w:textAlignment w:val="center"/>
        <w:rPr>
          <w:rFonts w:eastAsia="Times New Roman" w:cstheme="minorHAnsi"/>
          <w:color w:val="000000"/>
        </w:rPr>
      </w:pPr>
    </w:p>
    <w:p w14:paraId="5F6EFCE8" w14:textId="77777777" w:rsidR="00500A52" w:rsidRPr="00500A52" w:rsidRDefault="00732921" w:rsidP="00BD60D6">
      <w:pPr>
        <w:pStyle w:val="ListParagraph"/>
        <w:numPr>
          <w:ilvl w:val="0"/>
          <w:numId w:val="8"/>
        </w:numPr>
        <w:tabs>
          <w:tab w:val="clear" w:pos="720"/>
        </w:tabs>
        <w:spacing w:after="0" w:line="240" w:lineRule="auto"/>
        <w:textAlignment w:val="center"/>
        <w:rPr>
          <w:rFonts w:eastAsia="Times New Roman" w:cstheme="minorHAnsi"/>
          <w:color w:val="000000"/>
        </w:rPr>
      </w:pPr>
      <w:r w:rsidRPr="00F25E33">
        <w:rPr>
          <w:rFonts w:eastAsia="Times New Roman" w:cstheme="minorHAnsi"/>
          <w:color w:val="000000"/>
        </w:rPr>
        <w:t>Membership – Jack</w:t>
      </w:r>
      <w:r w:rsidR="007D075D">
        <w:rPr>
          <w:rFonts w:eastAsia="Times New Roman" w:cstheme="minorHAnsi"/>
          <w:color w:val="000000"/>
        </w:rPr>
        <w:t xml:space="preserve"> </w:t>
      </w:r>
      <w:r w:rsidR="00500A52">
        <w:rPr>
          <w:rFonts w:eastAsia="Times New Roman" w:cstheme="minorHAnsi"/>
          <w:color w:val="000000"/>
        </w:rPr>
        <w:t>L.</w:t>
      </w:r>
      <w:r w:rsidR="00500A52" w:rsidRPr="00500A52">
        <w:t xml:space="preserve"> </w:t>
      </w:r>
    </w:p>
    <w:p w14:paraId="3FE944F2" w14:textId="77777777" w:rsidR="00500A52" w:rsidRPr="00500A52" w:rsidRDefault="00500A52" w:rsidP="00500A52">
      <w:pPr>
        <w:pStyle w:val="ListParagraph"/>
        <w:rPr>
          <w:rFonts w:eastAsia="Times New Roman" w:cstheme="minorHAnsi"/>
          <w:color w:val="000000"/>
        </w:rPr>
      </w:pPr>
    </w:p>
    <w:p w14:paraId="0762E009" w14:textId="24A4C038" w:rsidR="00500A52" w:rsidRPr="00500A52" w:rsidRDefault="00500A52" w:rsidP="00500A52">
      <w:pPr>
        <w:pStyle w:val="ListParagraph"/>
        <w:spacing w:after="0" w:line="240" w:lineRule="auto"/>
        <w:textAlignment w:val="center"/>
        <w:rPr>
          <w:rFonts w:eastAsia="Times New Roman" w:cstheme="minorHAnsi"/>
          <w:color w:val="000000"/>
        </w:rPr>
      </w:pPr>
      <w:r w:rsidRPr="00500A52">
        <w:rPr>
          <w:rFonts w:eastAsia="Times New Roman" w:cstheme="minorHAnsi"/>
          <w:color w:val="000000"/>
        </w:rPr>
        <w:t xml:space="preserve">The April 2018 SPE reports that there are 585 active members in our Color and Appearance Division. </w:t>
      </w:r>
    </w:p>
    <w:p w14:paraId="77397F79" w14:textId="111CDCCB" w:rsidR="00500A52" w:rsidRPr="00500A52" w:rsidRDefault="00500A52" w:rsidP="00500A52">
      <w:pPr>
        <w:pStyle w:val="ListParagraph"/>
        <w:spacing w:after="0" w:line="240" w:lineRule="auto"/>
        <w:textAlignment w:val="center"/>
        <w:rPr>
          <w:rFonts w:eastAsia="Times New Roman" w:cstheme="minorHAnsi"/>
          <w:color w:val="000000"/>
        </w:rPr>
      </w:pPr>
      <w:r w:rsidRPr="00500A52">
        <w:rPr>
          <w:rFonts w:eastAsia="Times New Roman" w:cstheme="minorHAnsi"/>
          <w:color w:val="000000"/>
        </w:rPr>
        <w:t>There are 658 total members consisting of:</w:t>
      </w:r>
    </w:p>
    <w:p w14:paraId="5534E619" w14:textId="0456CDAA" w:rsidR="00500A52" w:rsidRPr="00500A52" w:rsidRDefault="00500A52" w:rsidP="00500A52">
      <w:pPr>
        <w:pStyle w:val="ListParagraph"/>
        <w:spacing w:after="0" w:line="240" w:lineRule="auto"/>
        <w:textAlignment w:val="center"/>
        <w:rPr>
          <w:rFonts w:eastAsia="Times New Roman" w:cstheme="minorHAnsi"/>
          <w:color w:val="000000"/>
        </w:rPr>
      </w:pPr>
      <w:r w:rsidRPr="00500A52">
        <w:rPr>
          <w:rFonts w:eastAsia="Times New Roman" w:cstheme="minorHAnsi"/>
          <w:color w:val="000000"/>
        </w:rPr>
        <w:t>Young Professionals,</w:t>
      </w:r>
      <w:r>
        <w:rPr>
          <w:rFonts w:eastAsia="Times New Roman" w:cstheme="minorHAnsi"/>
          <w:color w:val="000000"/>
        </w:rPr>
        <w:t xml:space="preserve"> </w:t>
      </w:r>
      <w:r w:rsidRPr="00500A52">
        <w:rPr>
          <w:rFonts w:eastAsia="Times New Roman" w:cstheme="minorHAnsi"/>
          <w:color w:val="000000"/>
        </w:rPr>
        <w:t xml:space="preserve">Emeritus Memberships, and Student Memberships.  </w:t>
      </w:r>
    </w:p>
    <w:p w14:paraId="696C21C0" w14:textId="77777777" w:rsidR="00500A52" w:rsidRPr="00500A52" w:rsidRDefault="00500A52" w:rsidP="00500A52">
      <w:pPr>
        <w:pStyle w:val="ListParagraph"/>
        <w:spacing w:after="0" w:line="240" w:lineRule="auto"/>
        <w:textAlignment w:val="center"/>
        <w:rPr>
          <w:rFonts w:eastAsia="Times New Roman" w:cstheme="minorHAnsi"/>
          <w:color w:val="000000"/>
        </w:rPr>
      </w:pPr>
      <w:r w:rsidRPr="00500A52">
        <w:rPr>
          <w:rFonts w:eastAsia="Times New Roman" w:cstheme="minorHAnsi"/>
          <w:color w:val="000000"/>
        </w:rPr>
        <w:t>The corresponding data from January are 656 Professional &amp; 725 Total Members</w:t>
      </w:r>
    </w:p>
    <w:p w14:paraId="518CAAFC" w14:textId="65799F91" w:rsidR="00500A52" w:rsidRPr="00500A52" w:rsidRDefault="00500A52" w:rsidP="00500A52">
      <w:pPr>
        <w:pStyle w:val="ListParagraph"/>
        <w:spacing w:after="0" w:line="240" w:lineRule="auto"/>
        <w:textAlignment w:val="center"/>
        <w:rPr>
          <w:rFonts w:eastAsia="Times New Roman" w:cstheme="minorHAnsi"/>
          <w:color w:val="000000"/>
        </w:rPr>
      </w:pPr>
      <w:r w:rsidRPr="00500A52">
        <w:rPr>
          <w:rFonts w:eastAsia="Times New Roman" w:cstheme="minorHAnsi"/>
          <w:color w:val="000000"/>
        </w:rPr>
        <w:t xml:space="preserve">This is a reduction of 71 professional members representing approximately 10%. That’s significant.  There is no information coming forth from SPE concerning this or any membership.  </w:t>
      </w:r>
    </w:p>
    <w:p w14:paraId="39858002" w14:textId="77777777" w:rsidR="00500A52" w:rsidRPr="00F25E33" w:rsidRDefault="00500A52" w:rsidP="00500A52">
      <w:pPr>
        <w:pStyle w:val="ListParagraph"/>
        <w:tabs>
          <w:tab w:val="num" w:pos="540"/>
        </w:tabs>
        <w:spacing w:after="0" w:line="240" w:lineRule="auto"/>
        <w:textAlignment w:val="center"/>
        <w:rPr>
          <w:rFonts w:eastAsia="Times New Roman" w:cstheme="minorHAnsi"/>
          <w:color w:val="000000"/>
        </w:rPr>
      </w:pPr>
    </w:p>
    <w:p w14:paraId="5B4FD2C6" w14:textId="4B3B0487" w:rsidR="00732921" w:rsidRDefault="00500A52" w:rsidP="00BD60D6">
      <w:pPr>
        <w:pStyle w:val="ListParagraph"/>
        <w:numPr>
          <w:ilvl w:val="0"/>
          <w:numId w:val="8"/>
        </w:numPr>
        <w:tabs>
          <w:tab w:val="clear" w:pos="720"/>
          <w:tab w:val="num" w:pos="540"/>
        </w:tabs>
        <w:spacing w:after="0" w:line="240" w:lineRule="auto"/>
        <w:ind w:hanging="540"/>
        <w:textAlignment w:val="center"/>
        <w:rPr>
          <w:rFonts w:eastAsia="Times New Roman" w:cstheme="minorHAnsi"/>
          <w:color w:val="000000"/>
        </w:rPr>
      </w:pPr>
      <w:r>
        <w:rPr>
          <w:rFonts w:eastAsia="Times New Roman" w:cstheme="minorHAnsi"/>
          <w:color w:val="000000"/>
        </w:rPr>
        <w:t xml:space="preserve">    </w:t>
      </w:r>
      <w:r w:rsidR="00732921" w:rsidRPr="00F25E33">
        <w:rPr>
          <w:rFonts w:eastAsia="Times New Roman" w:cstheme="minorHAnsi"/>
          <w:color w:val="000000"/>
        </w:rPr>
        <w:t>Public Interest – Betty</w:t>
      </w:r>
      <w:r w:rsidR="007D075D">
        <w:rPr>
          <w:rFonts w:eastAsia="Times New Roman" w:cstheme="minorHAnsi"/>
          <w:color w:val="000000"/>
        </w:rPr>
        <w:t xml:space="preserve"> P. reported regarding the ongoing debate about publishing the </w:t>
      </w:r>
      <w:r>
        <w:rPr>
          <w:rFonts w:eastAsia="Times New Roman" w:cstheme="minorHAnsi"/>
          <w:color w:val="000000"/>
        </w:rPr>
        <w:t xml:space="preserve">RETEC </w:t>
      </w:r>
      <w:r w:rsidR="007D075D">
        <w:rPr>
          <w:rFonts w:eastAsia="Times New Roman" w:cstheme="minorHAnsi"/>
          <w:color w:val="000000"/>
        </w:rPr>
        <w:t xml:space="preserve">attendee list prior to </w:t>
      </w:r>
      <w:r>
        <w:rPr>
          <w:rFonts w:eastAsia="Times New Roman" w:cstheme="minorHAnsi"/>
          <w:color w:val="000000"/>
        </w:rPr>
        <w:t>RETEC</w:t>
      </w:r>
      <w:r w:rsidR="007D075D">
        <w:rPr>
          <w:rFonts w:eastAsia="Times New Roman" w:cstheme="minorHAnsi"/>
          <w:color w:val="000000"/>
        </w:rPr>
        <w:t xml:space="preserve"> no agreement as to whether to do it and if so what info to publish. Discussed the idea of adding a question on the re</w:t>
      </w:r>
      <w:r>
        <w:rPr>
          <w:rFonts w:eastAsia="Times New Roman" w:cstheme="minorHAnsi"/>
          <w:color w:val="000000"/>
        </w:rPr>
        <w:t>gist</w:t>
      </w:r>
      <w:r w:rsidR="007D075D">
        <w:rPr>
          <w:rFonts w:eastAsia="Times New Roman" w:cstheme="minorHAnsi"/>
          <w:color w:val="000000"/>
        </w:rPr>
        <w:t>ration as to whether or not their name is published as an attendee.</w:t>
      </w:r>
      <w:r w:rsidR="00BC38DA">
        <w:rPr>
          <w:rFonts w:eastAsia="Times New Roman" w:cstheme="minorHAnsi"/>
          <w:color w:val="000000"/>
        </w:rPr>
        <w:t xml:space="preserve">  It was suggested that we make the past attendee list available on the registration website and it was agreed that this could be done.</w:t>
      </w:r>
    </w:p>
    <w:p w14:paraId="32299300" w14:textId="77777777" w:rsidR="00500A52" w:rsidRPr="00F25E33" w:rsidRDefault="00500A52" w:rsidP="00500A52">
      <w:pPr>
        <w:pStyle w:val="ListParagraph"/>
        <w:tabs>
          <w:tab w:val="num" w:pos="540"/>
        </w:tabs>
        <w:spacing w:after="0" w:line="240" w:lineRule="auto"/>
        <w:textAlignment w:val="center"/>
        <w:rPr>
          <w:rFonts w:eastAsia="Times New Roman" w:cstheme="minorHAnsi"/>
          <w:color w:val="000000"/>
        </w:rPr>
      </w:pPr>
    </w:p>
    <w:p w14:paraId="172AF73D" w14:textId="0FB26E38" w:rsidR="00732921" w:rsidRDefault="00500A52" w:rsidP="00BD60D6">
      <w:pPr>
        <w:pStyle w:val="ListParagraph"/>
        <w:numPr>
          <w:ilvl w:val="0"/>
          <w:numId w:val="8"/>
        </w:numPr>
        <w:tabs>
          <w:tab w:val="clear" w:pos="720"/>
          <w:tab w:val="num" w:pos="540"/>
        </w:tabs>
        <w:spacing w:after="0" w:line="240" w:lineRule="auto"/>
        <w:ind w:hanging="540"/>
        <w:textAlignment w:val="center"/>
        <w:rPr>
          <w:rFonts w:eastAsia="Times New Roman" w:cstheme="minorHAnsi"/>
          <w:color w:val="000000"/>
        </w:rPr>
      </w:pPr>
      <w:r>
        <w:rPr>
          <w:rFonts w:eastAsia="Times New Roman" w:cstheme="minorHAnsi"/>
          <w:color w:val="000000"/>
        </w:rPr>
        <w:t xml:space="preserve">    </w:t>
      </w:r>
      <w:r w:rsidR="00732921" w:rsidRPr="00F25E33">
        <w:rPr>
          <w:rFonts w:eastAsia="Times New Roman" w:cstheme="minorHAnsi"/>
          <w:color w:val="000000"/>
        </w:rPr>
        <w:t xml:space="preserve">International – Brian </w:t>
      </w:r>
      <w:r w:rsidR="00BC38DA">
        <w:rPr>
          <w:rFonts w:eastAsia="Times New Roman" w:cstheme="minorHAnsi"/>
          <w:color w:val="000000"/>
        </w:rPr>
        <w:t xml:space="preserve">W. reported we did have our first conference in the middle east; however, he was not able to attend.  ACE conference update was given.  Translation of documents is in the process and Spanish is by far the most commonly requested translation so we are working on updating test methods on the website in Spanish. </w:t>
      </w:r>
    </w:p>
    <w:p w14:paraId="027CA7E4" w14:textId="77777777" w:rsidR="00BC38DA" w:rsidRPr="00F25E33" w:rsidRDefault="00BC38DA" w:rsidP="00BC38DA">
      <w:pPr>
        <w:pStyle w:val="ListParagraph"/>
        <w:spacing w:after="0" w:line="240" w:lineRule="auto"/>
        <w:textAlignment w:val="center"/>
        <w:rPr>
          <w:rFonts w:eastAsia="Times New Roman" w:cstheme="minorHAnsi"/>
          <w:color w:val="000000"/>
        </w:rPr>
      </w:pPr>
    </w:p>
    <w:p w14:paraId="39720DBE" w14:textId="0605657F" w:rsidR="00732921" w:rsidRPr="00500A52" w:rsidRDefault="00500A52" w:rsidP="00BD60D6">
      <w:pPr>
        <w:pStyle w:val="ListParagraph"/>
        <w:numPr>
          <w:ilvl w:val="0"/>
          <w:numId w:val="8"/>
        </w:numPr>
        <w:tabs>
          <w:tab w:val="clear" w:pos="720"/>
          <w:tab w:val="num" w:pos="540"/>
        </w:tabs>
        <w:spacing w:after="0" w:line="240" w:lineRule="auto"/>
        <w:ind w:hanging="540"/>
        <w:textAlignment w:val="center"/>
        <w:rPr>
          <w:rFonts w:eastAsia="Times New Roman" w:cstheme="minorHAnsi"/>
          <w:color w:val="000000"/>
        </w:rPr>
      </w:pPr>
      <w:r>
        <w:rPr>
          <w:rFonts w:eastAsia="Times New Roman" w:cstheme="minorHAnsi"/>
          <w:color w:val="000000"/>
        </w:rPr>
        <w:t xml:space="preserve">    </w:t>
      </w:r>
      <w:r w:rsidR="00732921" w:rsidRPr="00F25E33">
        <w:rPr>
          <w:rFonts w:eastAsia="Times New Roman" w:cstheme="minorHAnsi"/>
          <w:color w:val="000000"/>
        </w:rPr>
        <w:t>Color Advisory Group – Jack</w:t>
      </w:r>
      <w:r w:rsidR="00BC38DA">
        <w:rPr>
          <w:rFonts w:eastAsia="Times New Roman" w:cstheme="minorHAnsi"/>
          <w:color w:val="000000"/>
        </w:rPr>
        <w:t xml:space="preserve"> L. </w:t>
      </w:r>
      <w:r>
        <w:rPr>
          <w:rFonts w:eastAsia="Times New Roman" w:cstheme="minorHAnsi"/>
          <w:color w:val="000000"/>
        </w:rPr>
        <w:t xml:space="preserve"> </w:t>
      </w:r>
      <w:r w:rsidR="00BC38DA" w:rsidRPr="00500A52">
        <w:rPr>
          <w:rFonts w:eastAsia="Times New Roman" w:cstheme="minorHAnsi"/>
          <w:color w:val="000000"/>
        </w:rPr>
        <w:t>Jack asked if anyone is attending the Munsell meeting and no BOD members had plans to attend.</w:t>
      </w:r>
    </w:p>
    <w:p w14:paraId="4A20B104" w14:textId="77777777" w:rsidR="006B60F6" w:rsidRPr="00732921" w:rsidRDefault="006B60F6" w:rsidP="00732921">
      <w:pPr>
        <w:tabs>
          <w:tab w:val="num" w:pos="540"/>
        </w:tabs>
        <w:spacing w:after="0" w:line="240" w:lineRule="auto"/>
        <w:ind w:left="180"/>
        <w:textAlignment w:val="center"/>
        <w:rPr>
          <w:rFonts w:eastAsia="Times New Roman" w:cstheme="minorHAnsi"/>
          <w:color w:val="000000"/>
          <w:sz w:val="24"/>
          <w:szCs w:val="24"/>
        </w:rPr>
      </w:pPr>
    </w:p>
    <w:p w14:paraId="7F67C89F" w14:textId="619E6848" w:rsidR="009651D8" w:rsidRPr="00D76EB5" w:rsidRDefault="00732921" w:rsidP="00BD60D6">
      <w:pPr>
        <w:pStyle w:val="ListParagraph"/>
        <w:numPr>
          <w:ilvl w:val="0"/>
          <w:numId w:val="8"/>
        </w:numPr>
        <w:tabs>
          <w:tab w:val="clear" w:pos="720"/>
          <w:tab w:val="num" w:pos="540"/>
        </w:tabs>
        <w:spacing w:after="0" w:line="240" w:lineRule="auto"/>
        <w:ind w:hanging="540"/>
        <w:textAlignment w:val="center"/>
        <w:rPr>
          <w:rFonts w:ascii="Calibri" w:eastAsia="Times New Roman" w:hAnsi="Calibri" w:cs="Times New Roman"/>
          <w:color w:val="000000"/>
        </w:rPr>
      </w:pPr>
      <w:r>
        <w:rPr>
          <w:rFonts w:eastAsia="Times New Roman" w:cstheme="minorHAnsi"/>
          <w:color w:val="000000"/>
          <w:sz w:val="24"/>
          <w:szCs w:val="24"/>
        </w:rPr>
        <w:t>Old Business</w:t>
      </w:r>
      <w:r w:rsidR="00964433">
        <w:rPr>
          <w:rFonts w:eastAsia="Times New Roman" w:cstheme="minorHAnsi"/>
          <w:color w:val="000000"/>
          <w:sz w:val="24"/>
          <w:szCs w:val="24"/>
        </w:rPr>
        <w:t xml:space="preserve"> </w:t>
      </w:r>
      <w:r w:rsidR="009651D8">
        <w:rPr>
          <w:rFonts w:eastAsia="Times New Roman" w:cstheme="minorHAnsi"/>
          <w:color w:val="000000"/>
          <w:sz w:val="24"/>
          <w:szCs w:val="24"/>
        </w:rPr>
        <w:t>–</w:t>
      </w:r>
      <w:r w:rsidR="00964433">
        <w:rPr>
          <w:rFonts w:eastAsia="Times New Roman" w:cstheme="minorHAnsi"/>
          <w:color w:val="000000"/>
          <w:sz w:val="24"/>
          <w:szCs w:val="24"/>
        </w:rPr>
        <w:t xml:space="preserve"> All</w:t>
      </w:r>
    </w:p>
    <w:p w14:paraId="15137F7B" w14:textId="1999CE3F" w:rsidR="00D76EB5" w:rsidRDefault="0069755B" w:rsidP="00BD60D6">
      <w:pPr>
        <w:pStyle w:val="ListParagraph"/>
        <w:numPr>
          <w:ilvl w:val="1"/>
          <w:numId w:val="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Committee Chairs to turn in rules and best practices</w:t>
      </w:r>
    </w:p>
    <w:p w14:paraId="3C8A0899" w14:textId="343635E6" w:rsidR="0069755B" w:rsidRPr="0084636E" w:rsidRDefault="0084636E" w:rsidP="00BD60D6">
      <w:pPr>
        <w:pStyle w:val="ListParagraph"/>
        <w:numPr>
          <w:ilvl w:val="2"/>
          <w:numId w:val="8"/>
        </w:numPr>
        <w:spacing w:after="0" w:line="240" w:lineRule="auto"/>
        <w:textAlignment w:val="center"/>
        <w:rPr>
          <w:rFonts w:ascii="Calibri" w:eastAsia="Times New Roman" w:hAnsi="Calibri" w:cs="Times New Roman"/>
          <w:color w:val="000000"/>
        </w:rPr>
      </w:pPr>
      <w:r w:rsidRPr="0084636E">
        <w:rPr>
          <w:rFonts w:ascii="Calibri" w:eastAsia="Times New Roman" w:hAnsi="Calibri" w:cs="Times New Roman"/>
          <w:color w:val="000000"/>
        </w:rPr>
        <w:t xml:space="preserve">Sponsorship – </w:t>
      </w:r>
      <w:r w:rsidR="007D2470">
        <w:rPr>
          <w:rFonts w:ascii="Calibri" w:eastAsia="Times New Roman" w:hAnsi="Calibri" w:cs="Times New Roman"/>
          <w:color w:val="000000"/>
        </w:rPr>
        <w:t>Cheryl T</w:t>
      </w:r>
      <w:r w:rsidRPr="0084636E">
        <w:rPr>
          <w:rFonts w:ascii="Calibri" w:eastAsia="Times New Roman" w:hAnsi="Calibri" w:cs="Times New Roman"/>
          <w:color w:val="000000"/>
        </w:rPr>
        <w:t xml:space="preserve">   </w:t>
      </w:r>
    </w:p>
    <w:p w14:paraId="25BBDF9E" w14:textId="2AE22127" w:rsidR="0084636E" w:rsidRDefault="0084636E" w:rsidP="00BD60D6">
      <w:pPr>
        <w:pStyle w:val="ListParagraph"/>
        <w:numPr>
          <w:ilvl w:val="2"/>
          <w:numId w:val="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RETEC Program – Jim F</w:t>
      </w:r>
    </w:p>
    <w:p w14:paraId="401EAF88" w14:textId="1A7AEAB1" w:rsidR="0084636E" w:rsidRDefault="0084636E" w:rsidP="00BD60D6">
      <w:pPr>
        <w:pStyle w:val="ListParagraph"/>
        <w:numPr>
          <w:ilvl w:val="2"/>
          <w:numId w:val="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Awards – Mark F</w:t>
      </w:r>
    </w:p>
    <w:p w14:paraId="788A4A9C" w14:textId="2B7FA895" w:rsidR="0084636E" w:rsidRDefault="0084636E" w:rsidP="00BD60D6">
      <w:pPr>
        <w:pStyle w:val="ListParagraph"/>
        <w:numPr>
          <w:ilvl w:val="2"/>
          <w:numId w:val="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C&amp;A Advisory – Jack L</w:t>
      </w:r>
    </w:p>
    <w:p w14:paraId="5B7314C6" w14:textId="340DD4AA" w:rsidR="0084636E" w:rsidRDefault="0084636E" w:rsidP="00BD60D6">
      <w:pPr>
        <w:pStyle w:val="ListParagraph"/>
        <w:numPr>
          <w:ilvl w:val="2"/>
          <w:numId w:val="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Education – Betty P</w:t>
      </w:r>
    </w:p>
    <w:p w14:paraId="11A4574D" w14:textId="79654BEC" w:rsidR="0084636E" w:rsidRDefault="0084636E" w:rsidP="00BD60D6">
      <w:pPr>
        <w:pStyle w:val="ListParagraph"/>
        <w:numPr>
          <w:ilvl w:val="2"/>
          <w:numId w:val="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Technical Content Review – Todd M.</w:t>
      </w:r>
    </w:p>
    <w:p w14:paraId="3E1EA867" w14:textId="096DDD41" w:rsidR="0084636E" w:rsidRDefault="0084636E" w:rsidP="00BD60D6">
      <w:pPr>
        <w:pStyle w:val="ListParagraph"/>
        <w:numPr>
          <w:ilvl w:val="2"/>
          <w:numId w:val="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Audit – Austin R</w:t>
      </w:r>
    </w:p>
    <w:p w14:paraId="56CDB478" w14:textId="03586D8B" w:rsidR="0084636E" w:rsidRDefault="0084636E" w:rsidP="00BD60D6">
      <w:pPr>
        <w:pStyle w:val="ListParagraph"/>
        <w:numPr>
          <w:ilvl w:val="2"/>
          <w:numId w:val="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Endowment – Ann S</w:t>
      </w:r>
    </w:p>
    <w:p w14:paraId="726F0F97" w14:textId="41A3AC0C" w:rsidR="0084636E" w:rsidRDefault="0084636E" w:rsidP="00BD60D6">
      <w:pPr>
        <w:pStyle w:val="ListParagraph"/>
        <w:numPr>
          <w:ilvl w:val="2"/>
          <w:numId w:val="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International – Brian W</w:t>
      </w:r>
    </w:p>
    <w:p w14:paraId="3F0C2CFD" w14:textId="77777777" w:rsidR="0084636E" w:rsidRDefault="0084636E" w:rsidP="0084636E">
      <w:pPr>
        <w:pStyle w:val="ListParagraph"/>
        <w:spacing w:after="0" w:line="240" w:lineRule="auto"/>
        <w:ind w:left="2160"/>
        <w:textAlignment w:val="center"/>
        <w:rPr>
          <w:rFonts w:ascii="Calibri" w:eastAsia="Times New Roman" w:hAnsi="Calibri" w:cs="Times New Roman"/>
          <w:color w:val="000000"/>
        </w:rPr>
      </w:pPr>
    </w:p>
    <w:p w14:paraId="18A4E83B" w14:textId="77777777" w:rsidR="0084636E" w:rsidRDefault="0084636E" w:rsidP="0084636E">
      <w:pPr>
        <w:pStyle w:val="ListParagraph"/>
        <w:spacing w:after="0" w:line="240" w:lineRule="auto"/>
        <w:ind w:left="2160"/>
        <w:textAlignment w:val="center"/>
        <w:rPr>
          <w:rFonts w:ascii="Calibri" w:eastAsia="Times New Roman" w:hAnsi="Calibri" w:cs="Times New Roman"/>
          <w:color w:val="000000"/>
        </w:rPr>
      </w:pPr>
    </w:p>
    <w:p w14:paraId="5FFCE5FE" w14:textId="77777777" w:rsidR="0084636E" w:rsidRPr="009651D8" w:rsidRDefault="0084636E" w:rsidP="0084636E">
      <w:pPr>
        <w:pStyle w:val="ListParagraph"/>
        <w:spacing w:after="0" w:line="240" w:lineRule="auto"/>
        <w:ind w:left="2160"/>
        <w:textAlignment w:val="center"/>
        <w:rPr>
          <w:rFonts w:ascii="Calibri" w:eastAsia="Times New Roman" w:hAnsi="Calibri" w:cs="Times New Roman"/>
          <w:color w:val="000000"/>
        </w:rPr>
      </w:pPr>
    </w:p>
    <w:p w14:paraId="1F3F1B78" w14:textId="77777777" w:rsidR="009651D8" w:rsidRPr="009651D8" w:rsidRDefault="009651D8" w:rsidP="009651D8">
      <w:pPr>
        <w:pStyle w:val="ListParagraph"/>
        <w:spacing w:after="0" w:line="240" w:lineRule="auto"/>
        <w:textAlignment w:val="center"/>
        <w:rPr>
          <w:rFonts w:ascii="Calibri" w:eastAsia="Times New Roman" w:hAnsi="Calibri" w:cs="Times New Roman"/>
          <w:color w:val="000000"/>
        </w:rPr>
      </w:pPr>
    </w:p>
    <w:p w14:paraId="62FA1663" w14:textId="77777777" w:rsidR="009651D8" w:rsidRDefault="009651D8" w:rsidP="00BD60D6">
      <w:pPr>
        <w:numPr>
          <w:ilvl w:val="0"/>
          <w:numId w:val="8"/>
        </w:numPr>
        <w:spacing w:after="0" w:line="240" w:lineRule="auto"/>
        <w:textAlignment w:val="center"/>
        <w:rPr>
          <w:szCs w:val="24"/>
        </w:rPr>
      </w:pPr>
      <w:r>
        <w:rPr>
          <w:szCs w:val="24"/>
        </w:rPr>
        <w:lastRenderedPageBreak/>
        <w:t>Action Items List from Spring Board Meeting and Current Action Items from Summer Meeting 2017</w:t>
      </w:r>
    </w:p>
    <w:p w14:paraId="5562ABC3" w14:textId="77777777" w:rsidR="009651D8" w:rsidRPr="003B632B" w:rsidRDefault="009651D8" w:rsidP="009651D8">
      <w:pPr>
        <w:ind w:left="720"/>
        <w:textAlignment w:val="center"/>
        <w:rPr>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2"/>
        <w:gridCol w:w="1967"/>
        <w:gridCol w:w="2220"/>
        <w:gridCol w:w="787"/>
      </w:tblGrid>
      <w:tr w:rsidR="009651D8" w:rsidRPr="007569C2" w14:paraId="2E5704E4" w14:textId="77777777" w:rsidTr="0069755B">
        <w:tc>
          <w:tcPr>
            <w:tcW w:w="4352" w:type="dxa"/>
            <w:tcBorders>
              <w:bottom w:val="single" w:sz="4" w:space="0" w:color="000000"/>
            </w:tcBorders>
            <w:shd w:val="clear" w:color="auto" w:fill="BFBFBF"/>
            <w:vAlign w:val="bottom"/>
          </w:tcPr>
          <w:p w14:paraId="45643C78" w14:textId="77777777" w:rsidR="009651D8" w:rsidRPr="007569C2" w:rsidRDefault="009651D8" w:rsidP="00AC7723">
            <w:pPr>
              <w:jc w:val="center"/>
              <w:rPr>
                <w:rFonts w:ascii="Calibri" w:eastAsia="MS Mincho" w:hAnsi="Calibri" w:cs="Calibri"/>
                <w:b/>
                <w:bCs/>
                <w:sz w:val="20"/>
                <w:lang w:eastAsia="ja-JP"/>
              </w:rPr>
            </w:pPr>
            <w:r w:rsidRPr="007569C2">
              <w:rPr>
                <w:rFonts w:ascii="Calibri" w:eastAsia="MS Mincho" w:hAnsi="Calibri" w:cs="Calibri"/>
                <w:b/>
                <w:bCs/>
                <w:sz w:val="20"/>
                <w:lang w:eastAsia="ja-JP"/>
              </w:rPr>
              <w:t xml:space="preserve">From </w:t>
            </w:r>
            <w:r>
              <w:rPr>
                <w:rFonts w:ascii="Calibri" w:eastAsia="MS Mincho" w:hAnsi="Calibri" w:cs="Calibri"/>
                <w:b/>
                <w:bCs/>
                <w:sz w:val="20"/>
                <w:lang w:eastAsia="ja-JP"/>
              </w:rPr>
              <w:t>Winter</w:t>
            </w:r>
            <w:r w:rsidRPr="007569C2">
              <w:rPr>
                <w:rFonts w:ascii="Calibri" w:eastAsia="MS Mincho" w:hAnsi="Calibri" w:cs="Calibri"/>
                <w:b/>
                <w:bCs/>
                <w:sz w:val="20"/>
                <w:lang w:eastAsia="ja-JP"/>
              </w:rPr>
              <w:t xml:space="preserve"> Meeting</w:t>
            </w:r>
          </w:p>
        </w:tc>
        <w:tc>
          <w:tcPr>
            <w:tcW w:w="1967" w:type="dxa"/>
            <w:tcBorders>
              <w:bottom w:val="single" w:sz="4" w:space="0" w:color="000000"/>
            </w:tcBorders>
            <w:shd w:val="clear" w:color="auto" w:fill="BFBFBF"/>
            <w:vAlign w:val="bottom"/>
          </w:tcPr>
          <w:p w14:paraId="31709F43" w14:textId="77777777" w:rsidR="009651D8" w:rsidRPr="007569C2" w:rsidRDefault="009651D8" w:rsidP="00AC7723">
            <w:pPr>
              <w:jc w:val="center"/>
              <w:rPr>
                <w:rFonts w:ascii="Calibri" w:eastAsia="MS Mincho" w:hAnsi="Calibri" w:cs="Calibri"/>
                <w:b/>
                <w:bCs/>
                <w:sz w:val="20"/>
                <w:lang w:eastAsia="ja-JP"/>
              </w:rPr>
            </w:pPr>
            <w:r w:rsidRPr="007569C2">
              <w:rPr>
                <w:rFonts w:ascii="Calibri" w:eastAsia="MS Mincho" w:hAnsi="Calibri" w:cs="Calibri"/>
                <w:b/>
                <w:bCs/>
                <w:sz w:val="20"/>
                <w:lang w:eastAsia="ja-JP"/>
              </w:rPr>
              <w:t>Assigned to</w:t>
            </w:r>
          </w:p>
        </w:tc>
        <w:tc>
          <w:tcPr>
            <w:tcW w:w="2220" w:type="dxa"/>
            <w:tcBorders>
              <w:bottom w:val="single" w:sz="4" w:space="0" w:color="000000"/>
            </w:tcBorders>
            <w:shd w:val="clear" w:color="auto" w:fill="BFBFBF"/>
            <w:vAlign w:val="bottom"/>
          </w:tcPr>
          <w:p w14:paraId="489A94BF" w14:textId="77777777" w:rsidR="009651D8" w:rsidRPr="007569C2" w:rsidRDefault="009651D8" w:rsidP="00AC7723">
            <w:pPr>
              <w:jc w:val="center"/>
              <w:rPr>
                <w:rFonts w:ascii="Calibri" w:eastAsia="MS Mincho" w:hAnsi="Calibri" w:cs="Calibri"/>
                <w:b/>
                <w:bCs/>
                <w:sz w:val="20"/>
                <w:lang w:eastAsia="ja-JP"/>
              </w:rPr>
            </w:pPr>
            <w:r w:rsidRPr="007569C2">
              <w:rPr>
                <w:rFonts w:ascii="Calibri" w:eastAsia="MS Mincho" w:hAnsi="Calibri" w:cs="Calibri"/>
                <w:b/>
                <w:bCs/>
                <w:sz w:val="20"/>
                <w:lang w:eastAsia="ja-JP"/>
              </w:rPr>
              <w:t>Due</w:t>
            </w:r>
          </w:p>
        </w:tc>
        <w:tc>
          <w:tcPr>
            <w:tcW w:w="0" w:type="auto"/>
            <w:tcBorders>
              <w:bottom w:val="single" w:sz="4" w:space="0" w:color="000000"/>
            </w:tcBorders>
            <w:shd w:val="clear" w:color="auto" w:fill="BFBFBF"/>
            <w:vAlign w:val="bottom"/>
          </w:tcPr>
          <w:p w14:paraId="6D494132" w14:textId="77777777" w:rsidR="009651D8" w:rsidRPr="007569C2" w:rsidRDefault="009651D8" w:rsidP="00AC7723">
            <w:pPr>
              <w:jc w:val="center"/>
              <w:rPr>
                <w:rFonts w:ascii="Calibri" w:eastAsia="MS Mincho" w:hAnsi="Calibri" w:cs="Calibri"/>
                <w:b/>
                <w:bCs/>
                <w:sz w:val="20"/>
                <w:lang w:eastAsia="ja-JP"/>
              </w:rPr>
            </w:pPr>
            <w:r w:rsidRPr="007569C2">
              <w:rPr>
                <w:rFonts w:ascii="Calibri" w:eastAsia="MS Mincho" w:hAnsi="Calibri" w:cs="Calibri"/>
                <w:b/>
                <w:bCs/>
                <w:sz w:val="20"/>
                <w:lang w:eastAsia="ja-JP"/>
              </w:rPr>
              <w:t>Status</w:t>
            </w:r>
          </w:p>
        </w:tc>
      </w:tr>
      <w:tr w:rsidR="0069755B" w:rsidRPr="007569C2" w14:paraId="62C7C277" w14:textId="77777777" w:rsidTr="0069755B">
        <w:tc>
          <w:tcPr>
            <w:tcW w:w="4352" w:type="dxa"/>
            <w:shd w:val="clear" w:color="auto" w:fill="auto"/>
            <w:vAlign w:val="bottom"/>
          </w:tcPr>
          <w:p w14:paraId="5B635DB1" w14:textId="60980E6B" w:rsidR="0069755B" w:rsidRPr="007569C2" w:rsidRDefault="0069755B" w:rsidP="0069755B">
            <w:pPr>
              <w:rPr>
                <w:rFonts w:ascii="Calibri" w:eastAsia="MS Mincho" w:hAnsi="Calibri" w:cs="Calibri"/>
                <w:bCs/>
                <w:sz w:val="20"/>
                <w:lang w:eastAsia="ja-JP"/>
              </w:rPr>
            </w:pPr>
            <w:r w:rsidRPr="007569C2">
              <w:rPr>
                <w:rFonts w:ascii="Calibri" w:hAnsi="Calibri" w:cs="Calibri"/>
                <w:color w:val="000000"/>
                <w:sz w:val="20"/>
              </w:rPr>
              <w:t>Write ups for committee chair best practices, no standard format</w:t>
            </w:r>
            <w:r>
              <w:rPr>
                <w:rFonts w:ascii="Calibri" w:hAnsi="Calibri" w:cs="Calibri"/>
                <w:color w:val="000000"/>
                <w:sz w:val="20"/>
              </w:rPr>
              <w:t>.  Driven by Bruce Mullholland</w:t>
            </w:r>
          </w:p>
        </w:tc>
        <w:tc>
          <w:tcPr>
            <w:tcW w:w="1967" w:type="dxa"/>
            <w:shd w:val="clear" w:color="auto" w:fill="auto"/>
            <w:vAlign w:val="bottom"/>
          </w:tcPr>
          <w:p w14:paraId="0E0E385B" w14:textId="446E0A3E" w:rsidR="0069755B" w:rsidRPr="007569C2" w:rsidRDefault="0069755B" w:rsidP="0069755B">
            <w:pPr>
              <w:rPr>
                <w:rFonts w:ascii="Calibri" w:eastAsia="MS Mincho" w:hAnsi="Calibri" w:cs="Calibri"/>
                <w:bCs/>
                <w:sz w:val="20"/>
                <w:lang w:eastAsia="ja-JP"/>
              </w:rPr>
            </w:pPr>
            <w:r w:rsidRPr="007569C2">
              <w:rPr>
                <w:rFonts w:ascii="Calibri" w:eastAsia="MS Mincho" w:hAnsi="Calibri" w:cs="Calibri"/>
                <w:bCs/>
                <w:sz w:val="20"/>
                <w:lang w:eastAsia="ja-JP"/>
              </w:rPr>
              <w:t>All committee chairs</w:t>
            </w:r>
          </w:p>
        </w:tc>
        <w:tc>
          <w:tcPr>
            <w:tcW w:w="2220" w:type="dxa"/>
            <w:shd w:val="clear" w:color="auto" w:fill="auto"/>
            <w:vAlign w:val="bottom"/>
          </w:tcPr>
          <w:p w14:paraId="5294A17F" w14:textId="4C8DCB33" w:rsidR="0069755B" w:rsidRPr="007569C2" w:rsidRDefault="00DE3627" w:rsidP="0069755B">
            <w:pPr>
              <w:jc w:val="center"/>
              <w:rPr>
                <w:rFonts w:ascii="Calibri" w:eastAsia="MS Mincho" w:hAnsi="Calibri" w:cs="Calibri"/>
                <w:bCs/>
                <w:sz w:val="20"/>
                <w:lang w:eastAsia="ja-JP"/>
              </w:rPr>
            </w:pPr>
            <w:r>
              <w:rPr>
                <w:rFonts w:ascii="Calibri" w:eastAsia="MS Mincho" w:hAnsi="Calibri" w:cs="Calibri"/>
                <w:bCs/>
                <w:sz w:val="20"/>
                <w:lang w:eastAsia="ja-JP"/>
              </w:rPr>
              <w:t>6/1/18</w:t>
            </w:r>
          </w:p>
        </w:tc>
        <w:tc>
          <w:tcPr>
            <w:tcW w:w="0" w:type="auto"/>
            <w:shd w:val="clear" w:color="auto" w:fill="auto"/>
            <w:vAlign w:val="bottom"/>
          </w:tcPr>
          <w:p w14:paraId="2B0465F2" w14:textId="2AF1FC30" w:rsidR="0069755B" w:rsidRPr="007569C2" w:rsidRDefault="0069755B" w:rsidP="0069755B">
            <w:pPr>
              <w:jc w:val="center"/>
              <w:rPr>
                <w:rFonts w:ascii="Calibri" w:eastAsia="MS Mincho" w:hAnsi="Calibri" w:cs="Calibri"/>
                <w:bCs/>
                <w:sz w:val="20"/>
                <w:lang w:eastAsia="ja-JP"/>
              </w:rPr>
            </w:pPr>
            <w:r w:rsidRPr="007569C2">
              <w:rPr>
                <w:rFonts w:ascii="Calibri" w:eastAsia="MS Mincho" w:hAnsi="Calibri" w:cs="Calibri"/>
                <w:bCs/>
                <w:sz w:val="20"/>
                <w:lang w:eastAsia="ja-JP"/>
              </w:rPr>
              <w:t>Open</w:t>
            </w:r>
          </w:p>
        </w:tc>
      </w:tr>
      <w:tr w:rsidR="0069755B" w:rsidRPr="007569C2" w14:paraId="7A427556" w14:textId="77777777" w:rsidTr="00781F6D">
        <w:tc>
          <w:tcPr>
            <w:tcW w:w="4352" w:type="dxa"/>
            <w:shd w:val="clear" w:color="auto" w:fill="auto"/>
            <w:vAlign w:val="bottom"/>
          </w:tcPr>
          <w:p w14:paraId="64A420B7" w14:textId="77777777" w:rsidR="0069755B" w:rsidRPr="007569C2" w:rsidRDefault="0069755B" w:rsidP="0069755B">
            <w:pPr>
              <w:rPr>
                <w:rFonts w:ascii="Calibri" w:eastAsia="MS Mincho" w:hAnsi="Calibri" w:cs="Calibri"/>
                <w:bCs/>
                <w:sz w:val="20"/>
                <w:lang w:eastAsia="ja-JP"/>
              </w:rPr>
            </w:pPr>
            <w:r w:rsidRPr="007569C2">
              <w:rPr>
                <w:rFonts w:ascii="Calibri" w:hAnsi="Calibri" w:cs="Calibri"/>
                <w:sz w:val="20"/>
              </w:rPr>
              <w:t>Create new By Laws document</w:t>
            </w:r>
          </w:p>
        </w:tc>
        <w:tc>
          <w:tcPr>
            <w:tcW w:w="1967" w:type="dxa"/>
            <w:shd w:val="clear" w:color="auto" w:fill="auto"/>
            <w:vAlign w:val="bottom"/>
          </w:tcPr>
          <w:p w14:paraId="0787EA12" w14:textId="77777777" w:rsidR="0069755B" w:rsidRPr="007569C2" w:rsidRDefault="0069755B" w:rsidP="0069755B">
            <w:pPr>
              <w:rPr>
                <w:rFonts w:ascii="Calibri" w:eastAsia="MS Mincho" w:hAnsi="Calibri" w:cs="Calibri"/>
                <w:bCs/>
                <w:sz w:val="20"/>
                <w:lang w:eastAsia="ja-JP"/>
              </w:rPr>
            </w:pPr>
            <w:r w:rsidRPr="007569C2">
              <w:rPr>
                <w:rFonts w:ascii="Calibri" w:eastAsia="MS Mincho" w:hAnsi="Calibri" w:cs="Calibri"/>
                <w:bCs/>
                <w:sz w:val="20"/>
                <w:lang w:eastAsia="ja-JP"/>
              </w:rPr>
              <w:t>Bruce Mullholland</w:t>
            </w:r>
          </w:p>
        </w:tc>
        <w:tc>
          <w:tcPr>
            <w:tcW w:w="2220" w:type="dxa"/>
            <w:shd w:val="clear" w:color="auto" w:fill="auto"/>
            <w:vAlign w:val="bottom"/>
          </w:tcPr>
          <w:p w14:paraId="042B6300" w14:textId="6C320BA8" w:rsidR="0069755B" w:rsidRPr="007569C2" w:rsidRDefault="00DE3627" w:rsidP="0069755B">
            <w:pPr>
              <w:jc w:val="center"/>
              <w:rPr>
                <w:rFonts w:ascii="Calibri" w:eastAsia="MS Mincho" w:hAnsi="Calibri" w:cs="Calibri"/>
                <w:bCs/>
                <w:sz w:val="20"/>
                <w:lang w:eastAsia="ja-JP"/>
              </w:rPr>
            </w:pPr>
            <w:r>
              <w:rPr>
                <w:rFonts w:ascii="Calibri" w:eastAsia="MS Mincho" w:hAnsi="Calibri" w:cs="Calibri"/>
                <w:bCs/>
                <w:sz w:val="20"/>
                <w:lang w:eastAsia="ja-JP"/>
              </w:rPr>
              <w:t>Summer</w:t>
            </w:r>
            <w:r w:rsidR="0069755B" w:rsidRPr="007569C2">
              <w:rPr>
                <w:rFonts w:ascii="Calibri" w:eastAsia="MS Mincho" w:hAnsi="Calibri" w:cs="Calibri"/>
                <w:bCs/>
                <w:sz w:val="20"/>
                <w:lang w:eastAsia="ja-JP"/>
              </w:rPr>
              <w:t xml:space="preserve"> meeting</w:t>
            </w:r>
          </w:p>
        </w:tc>
        <w:tc>
          <w:tcPr>
            <w:tcW w:w="0" w:type="auto"/>
            <w:shd w:val="clear" w:color="auto" w:fill="auto"/>
            <w:vAlign w:val="bottom"/>
          </w:tcPr>
          <w:p w14:paraId="0F819BCB" w14:textId="77777777" w:rsidR="0069755B" w:rsidRPr="007569C2" w:rsidRDefault="0069755B" w:rsidP="0069755B">
            <w:pPr>
              <w:jc w:val="center"/>
              <w:rPr>
                <w:rFonts w:ascii="Calibri" w:eastAsia="MS Mincho" w:hAnsi="Calibri" w:cs="Calibri"/>
                <w:bCs/>
                <w:sz w:val="20"/>
                <w:lang w:eastAsia="ja-JP"/>
              </w:rPr>
            </w:pPr>
            <w:r>
              <w:rPr>
                <w:rFonts w:ascii="Calibri" w:eastAsia="MS Mincho" w:hAnsi="Calibri" w:cs="Calibri"/>
                <w:bCs/>
                <w:sz w:val="20"/>
                <w:lang w:eastAsia="ja-JP"/>
              </w:rPr>
              <w:t>Open</w:t>
            </w:r>
          </w:p>
        </w:tc>
      </w:tr>
      <w:tr w:rsidR="0069755B" w:rsidRPr="007569C2" w14:paraId="32D73D06" w14:textId="77777777" w:rsidTr="0069755B">
        <w:tc>
          <w:tcPr>
            <w:tcW w:w="4352" w:type="dxa"/>
            <w:shd w:val="clear" w:color="auto" w:fill="auto"/>
            <w:vAlign w:val="bottom"/>
          </w:tcPr>
          <w:p w14:paraId="247C28FF" w14:textId="79C3BF39" w:rsidR="0069755B" w:rsidRPr="007569C2" w:rsidRDefault="0069755B" w:rsidP="0069755B">
            <w:pPr>
              <w:rPr>
                <w:rFonts w:ascii="Calibri" w:eastAsia="MS Mincho" w:hAnsi="Calibri" w:cs="Calibri"/>
                <w:bCs/>
                <w:sz w:val="20"/>
                <w:lang w:eastAsia="ja-JP"/>
              </w:rPr>
            </w:pPr>
            <w:r w:rsidRPr="007569C2">
              <w:rPr>
                <w:rFonts w:ascii="Calibri" w:eastAsia="MS Mincho" w:hAnsi="Calibri" w:cs="Calibri"/>
                <w:bCs/>
                <w:sz w:val="20"/>
                <w:lang w:eastAsia="ja-JP"/>
              </w:rPr>
              <w:t>Make a sign to not photograph (unauthorized) during sessions</w:t>
            </w:r>
          </w:p>
        </w:tc>
        <w:tc>
          <w:tcPr>
            <w:tcW w:w="1967" w:type="dxa"/>
            <w:shd w:val="clear" w:color="auto" w:fill="auto"/>
            <w:vAlign w:val="bottom"/>
          </w:tcPr>
          <w:p w14:paraId="4A3D8957" w14:textId="319035BD" w:rsidR="0069755B" w:rsidRPr="007569C2" w:rsidRDefault="00DE3627" w:rsidP="0069755B">
            <w:pPr>
              <w:rPr>
                <w:rFonts w:ascii="Calibri" w:eastAsia="MS Mincho" w:hAnsi="Calibri" w:cs="Calibri"/>
                <w:bCs/>
                <w:sz w:val="20"/>
                <w:lang w:eastAsia="ja-JP"/>
              </w:rPr>
            </w:pPr>
            <w:r>
              <w:rPr>
                <w:rFonts w:ascii="Calibri" w:eastAsia="MS Mincho" w:hAnsi="Calibri" w:cs="Calibri"/>
                <w:bCs/>
                <w:sz w:val="20"/>
                <w:lang w:eastAsia="ja-JP"/>
              </w:rPr>
              <w:t xml:space="preserve">Betty </w:t>
            </w:r>
            <w:proofErr w:type="spellStart"/>
            <w:r>
              <w:rPr>
                <w:rFonts w:ascii="Calibri" w:eastAsia="MS Mincho" w:hAnsi="Calibri" w:cs="Calibri"/>
                <w:bCs/>
                <w:sz w:val="20"/>
                <w:lang w:eastAsia="ja-JP"/>
              </w:rPr>
              <w:t>Puckerin</w:t>
            </w:r>
            <w:proofErr w:type="spellEnd"/>
          </w:p>
        </w:tc>
        <w:tc>
          <w:tcPr>
            <w:tcW w:w="2220" w:type="dxa"/>
            <w:shd w:val="clear" w:color="auto" w:fill="auto"/>
            <w:vAlign w:val="bottom"/>
          </w:tcPr>
          <w:p w14:paraId="35CAAC1E" w14:textId="3DB8FAF4" w:rsidR="0069755B" w:rsidRPr="007569C2" w:rsidRDefault="00A84BD4" w:rsidP="0069755B">
            <w:pPr>
              <w:jc w:val="center"/>
              <w:rPr>
                <w:rFonts w:ascii="Calibri" w:eastAsia="MS Mincho" w:hAnsi="Calibri" w:cs="Calibri"/>
                <w:bCs/>
                <w:sz w:val="20"/>
                <w:lang w:eastAsia="ja-JP"/>
              </w:rPr>
            </w:pPr>
            <w:r>
              <w:rPr>
                <w:rFonts w:ascii="Calibri" w:eastAsia="MS Mincho" w:hAnsi="Calibri" w:cs="Calibri"/>
                <w:bCs/>
                <w:sz w:val="20"/>
                <w:lang w:eastAsia="ja-JP"/>
              </w:rPr>
              <w:t>RETEC 2018</w:t>
            </w:r>
          </w:p>
        </w:tc>
        <w:tc>
          <w:tcPr>
            <w:tcW w:w="0" w:type="auto"/>
            <w:shd w:val="clear" w:color="auto" w:fill="auto"/>
            <w:vAlign w:val="bottom"/>
          </w:tcPr>
          <w:p w14:paraId="3B39C8C0" w14:textId="2808DE58" w:rsidR="0069755B" w:rsidRPr="007569C2" w:rsidRDefault="00A84BD4" w:rsidP="0069755B">
            <w:pPr>
              <w:jc w:val="center"/>
              <w:rPr>
                <w:rFonts w:ascii="Calibri" w:eastAsia="MS Mincho" w:hAnsi="Calibri" w:cs="Calibri"/>
                <w:bCs/>
                <w:sz w:val="20"/>
                <w:lang w:eastAsia="ja-JP"/>
              </w:rPr>
            </w:pPr>
            <w:r>
              <w:rPr>
                <w:rFonts w:ascii="Calibri" w:eastAsia="MS Mincho" w:hAnsi="Calibri" w:cs="Calibri"/>
                <w:bCs/>
                <w:sz w:val="20"/>
                <w:lang w:eastAsia="ja-JP"/>
              </w:rPr>
              <w:t>Open</w:t>
            </w:r>
          </w:p>
        </w:tc>
      </w:tr>
      <w:tr w:rsidR="00A84BD4" w:rsidRPr="007569C2" w14:paraId="268B45FE" w14:textId="77777777" w:rsidTr="0069755B">
        <w:trPr>
          <w:trHeight w:val="281"/>
        </w:trPr>
        <w:tc>
          <w:tcPr>
            <w:tcW w:w="4352" w:type="dxa"/>
            <w:shd w:val="clear" w:color="auto" w:fill="auto"/>
            <w:vAlign w:val="bottom"/>
          </w:tcPr>
          <w:p w14:paraId="064CEFC4" w14:textId="78C59C8A" w:rsidR="00A84BD4" w:rsidRPr="007569C2" w:rsidRDefault="00A84BD4" w:rsidP="00A84BD4">
            <w:pPr>
              <w:rPr>
                <w:rFonts w:ascii="Calibri" w:eastAsia="MS Mincho" w:hAnsi="Calibri" w:cs="Calibri"/>
                <w:bCs/>
                <w:sz w:val="20"/>
                <w:lang w:eastAsia="ja-JP"/>
              </w:rPr>
            </w:pPr>
            <w:r w:rsidRPr="007569C2">
              <w:rPr>
                <w:rFonts w:ascii="Calibri" w:hAnsi="Calibri" w:cs="Calibri"/>
                <w:sz w:val="20"/>
              </w:rPr>
              <w:t>Set up forum about how to recruit and enhance membership</w:t>
            </w:r>
          </w:p>
        </w:tc>
        <w:tc>
          <w:tcPr>
            <w:tcW w:w="1967" w:type="dxa"/>
            <w:shd w:val="clear" w:color="auto" w:fill="auto"/>
            <w:vAlign w:val="bottom"/>
          </w:tcPr>
          <w:p w14:paraId="5096EAD9" w14:textId="50134F18" w:rsidR="00A84BD4" w:rsidRPr="007569C2" w:rsidRDefault="00A84BD4" w:rsidP="00A84BD4">
            <w:pPr>
              <w:rPr>
                <w:rFonts w:ascii="Calibri" w:eastAsia="MS Mincho" w:hAnsi="Calibri" w:cs="Calibri"/>
                <w:bCs/>
                <w:sz w:val="20"/>
                <w:lang w:eastAsia="ja-JP"/>
              </w:rPr>
            </w:pPr>
            <w:r w:rsidRPr="007569C2">
              <w:rPr>
                <w:rFonts w:ascii="Calibri" w:eastAsia="MS Mincho" w:hAnsi="Calibri" w:cs="Calibri"/>
                <w:bCs/>
                <w:sz w:val="20"/>
                <w:lang w:eastAsia="ja-JP"/>
              </w:rPr>
              <w:t xml:space="preserve">Jack Ladson </w:t>
            </w:r>
          </w:p>
        </w:tc>
        <w:tc>
          <w:tcPr>
            <w:tcW w:w="2220" w:type="dxa"/>
            <w:shd w:val="clear" w:color="auto" w:fill="auto"/>
            <w:vAlign w:val="bottom"/>
          </w:tcPr>
          <w:p w14:paraId="48BC6CF6" w14:textId="0FCE3A64" w:rsidR="00A84BD4" w:rsidRPr="007569C2" w:rsidRDefault="00A84BD4" w:rsidP="00A84BD4">
            <w:pPr>
              <w:jc w:val="center"/>
              <w:rPr>
                <w:rFonts w:ascii="Calibri" w:eastAsia="MS Mincho" w:hAnsi="Calibri" w:cs="Calibri"/>
                <w:bCs/>
                <w:sz w:val="20"/>
                <w:lang w:eastAsia="ja-JP"/>
              </w:rPr>
            </w:pPr>
            <w:r w:rsidRPr="007569C2">
              <w:rPr>
                <w:rFonts w:ascii="Calibri" w:eastAsia="MS Mincho" w:hAnsi="Calibri" w:cs="Calibri"/>
                <w:bCs/>
                <w:sz w:val="20"/>
                <w:lang w:eastAsia="ja-JP"/>
              </w:rPr>
              <w:t>Summer Meeting</w:t>
            </w:r>
            <w:r>
              <w:rPr>
                <w:rFonts w:ascii="Calibri" w:eastAsia="MS Mincho" w:hAnsi="Calibri" w:cs="Calibri"/>
                <w:bCs/>
                <w:sz w:val="20"/>
                <w:lang w:eastAsia="ja-JP"/>
              </w:rPr>
              <w:t xml:space="preserve"> 2018</w:t>
            </w:r>
          </w:p>
        </w:tc>
        <w:tc>
          <w:tcPr>
            <w:tcW w:w="0" w:type="auto"/>
            <w:shd w:val="clear" w:color="auto" w:fill="auto"/>
            <w:vAlign w:val="bottom"/>
          </w:tcPr>
          <w:p w14:paraId="7FACE2F1" w14:textId="75A2CCAA" w:rsidR="00A84BD4" w:rsidRPr="007569C2" w:rsidRDefault="00A84BD4" w:rsidP="00A84BD4">
            <w:pPr>
              <w:rPr>
                <w:rFonts w:ascii="Calibri" w:eastAsia="MS Mincho" w:hAnsi="Calibri" w:cs="Calibri"/>
                <w:bCs/>
                <w:sz w:val="20"/>
                <w:lang w:eastAsia="ja-JP"/>
              </w:rPr>
            </w:pPr>
            <w:r w:rsidRPr="007569C2">
              <w:rPr>
                <w:rFonts w:ascii="Calibri" w:eastAsia="MS Mincho" w:hAnsi="Calibri" w:cs="Calibri"/>
                <w:bCs/>
                <w:sz w:val="20"/>
                <w:lang w:eastAsia="ja-JP"/>
              </w:rPr>
              <w:t>Open</w:t>
            </w:r>
          </w:p>
        </w:tc>
      </w:tr>
      <w:tr w:rsidR="00A84BD4" w:rsidRPr="007569C2" w14:paraId="71E4CE45" w14:textId="77777777" w:rsidTr="00A84BD4">
        <w:tc>
          <w:tcPr>
            <w:tcW w:w="4352" w:type="dxa"/>
            <w:shd w:val="clear" w:color="auto" w:fill="auto"/>
            <w:vAlign w:val="bottom"/>
          </w:tcPr>
          <w:p w14:paraId="4808E04A" w14:textId="51CB55EC" w:rsidR="00A84BD4" w:rsidRPr="007569C2" w:rsidRDefault="00A84BD4" w:rsidP="00A84BD4">
            <w:pPr>
              <w:rPr>
                <w:rFonts w:ascii="Calibri" w:eastAsia="MS Mincho" w:hAnsi="Calibri" w:cs="Calibri"/>
                <w:bCs/>
                <w:sz w:val="20"/>
                <w:lang w:eastAsia="ja-JP"/>
              </w:rPr>
            </w:pPr>
            <w:r w:rsidRPr="007569C2">
              <w:rPr>
                <w:rFonts w:ascii="Calibri" w:hAnsi="Calibri" w:cs="Calibri"/>
                <w:sz w:val="20"/>
              </w:rPr>
              <w:t xml:space="preserve">Provide names of schools that are interested in setting up plastics programs to Betty </w:t>
            </w:r>
            <w:proofErr w:type="spellStart"/>
            <w:r w:rsidRPr="007569C2">
              <w:rPr>
                <w:rFonts w:ascii="Calibri" w:hAnsi="Calibri" w:cs="Calibri"/>
                <w:sz w:val="20"/>
              </w:rPr>
              <w:t>Puckerin</w:t>
            </w:r>
            <w:proofErr w:type="spellEnd"/>
          </w:p>
        </w:tc>
        <w:tc>
          <w:tcPr>
            <w:tcW w:w="1967" w:type="dxa"/>
            <w:shd w:val="clear" w:color="auto" w:fill="auto"/>
            <w:vAlign w:val="bottom"/>
          </w:tcPr>
          <w:p w14:paraId="17914782" w14:textId="1893A39F" w:rsidR="00A84BD4" w:rsidRPr="007569C2" w:rsidRDefault="00DE3627" w:rsidP="00A84BD4">
            <w:pPr>
              <w:rPr>
                <w:rFonts w:ascii="Calibri" w:eastAsia="MS Mincho" w:hAnsi="Calibri" w:cs="Calibri"/>
                <w:bCs/>
                <w:sz w:val="20"/>
                <w:lang w:eastAsia="ja-JP"/>
              </w:rPr>
            </w:pPr>
            <w:r>
              <w:rPr>
                <w:rFonts w:ascii="Calibri" w:eastAsia="MS Mincho" w:hAnsi="Calibri" w:cs="Calibri"/>
                <w:bCs/>
                <w:sz w:val="20"/>
                <w:lang w:eastAsia="ja-JP"/>
              </w:rPr>
              <w:t xml:space="preserve">Betty </w:t>
            </w:r>
            <w:proofErr w:type="spellStart"/>
            <w:r>
              <w:rPr>
                <w:rFonts w:ascii="Calibri" w:eastAsia="MS Mincho" w:hAnsi="Calibri" w:cs="Calibri"/>
                <w:bCs/>
                <w:sz w:val="20"/>
                <w:lang w:eastAsia="ja-JP"/>
              </w:rPr>
              <w:t>Puckerin</w:t>
            </w:r>
            <w:proofErr w:type="spellEnd"/>
          </w:p>
        </w:tc>
        <w:tc>
          <w:tcPr>
            <w:tcW w:w="2220" w:type="dxa"/>
            <w:shd w:val="clear" w:color="auto" w:fill="auto"/>
            <w:vAlign w:val="bottom"/>
          </w:tcPr>
          <w:p w14:paraId="3B710AC9" w14:textId="19003D0B" w:rsidR="00A84BD4" w:rsidRPr="007569C2" w:rsidRDefault="00DE3627" w:rsidP="00A84BD4">
            <w:pPr>
              <w:jc w:val="center"/>
              <w:rPr>
                <w:rFonts w:ascii="Calibri" w:eastAsia="MS Mincho" w:hAnsi="Calibri" w:cs="Calibri"/>
                <w:bCs/>
                <w:sz w:val="20"/>
                <w:lang w:eastAsia="ja-JP"/>
              </w:rPr>
            </w:pPr>
            <w:r>
              <w:rPr>
                <w:rFonts w:ascii="Calibri" w:eastAsia="MS Mincho" w:hAnsi="Calibri" w:cs="Calibri"/>
                <w:bCs/>
                <w:sz w:val="20"/>
                <w:lang w:eastAsia="ja-JP"/>
              </w:rPr>
              <w:t xml:space="preserve">ANTEC </w:t>
            </w:r>
            <w:r w:rsidR="00A84BD4">
              <w:rPr>
                <w:rFonts w:ascii="Calibri" w:eastAsia="MS Mincho" w:hAnsi="Calibri" w:cs="Calibri"/>
                <w:bCs/>
                <w:sz w:val="20"/>
                <w:lang w:eastAsia="ja-JP"/>
              </w:rPr>
              <w:t>2018</w:t>
            </w:r>
          </w:p>
        </w:tc>
        <w:tc>
          <w:tcPr>
            <w:tcW w:w="0" w:type="auto"/>
            <w:shd w:val="clear" w:color="auto" w:fill="auto"/>
            <w:vAlign w:val="bottom"/>
          </w:tcPr>
          <w:p w14:paraId="7AB7A293" w14:textId="00C55EC6" w:rsidR="00A84BD4" w:rsidRPr="007569C2" w:rsidRDefault="00DA457B" w:rsidP="00A84BD4">
            <w:pPr>
              <w:jc w:val="center"/>
              <w:rPr>
                <w:rFonts w:ascii="Calibri" w:eastAsia="MS Mincho" w:hAnsi="Calibri" w:cs="Calibri"/>
                <w:bCs/>
                <w:sz w:val="20"/>
                <w:lang w:eastAsia="ja-JP"/>
              </w:rPr>
            </w:pPr>
            <w:r>
              <w:rPr>
                <w:rFonts w:ascii="Calibri" w:eastAsia="MS Mincho" w:hAnsi="Calibri" w:cs="Calibri"/>
                <w:bCs/>
                <w:sz w:val="20"/>
                <w:lang w:eastAsia="ja-JP"/>
              </w:rPr>
              <w:t>Done</w:t>
            </w:r>
          </w:p>
        </w:tc>
      </w:tr>
      <w:tr w:rsidR="00A84BD4" w:rsidRPr="007569C2" w14:paraId="65866CFD" w14:textId="77777777" w:rsidTr="0069755B">
        <w:tc>
          <w:tcPr>
            <w:tcW w:w="4352" w:type="dxa"/>
            <w:shd w:val="clear" w:color="auto" w:fill="auto"/>
            <w:vAlign w:val="bottom"/>
          </w:tcPr>
          <w:p w14:paraId="02BDC1AF" w14:textId="6DF6C513" w:rsidR="00A84BD4" w:rsidRPr="007569C2" w:rsidRDefault="00A84BD4" w:rsidP="00A84BD4">
            <w:pPr>
              <w:rPr>
                <w:rFonts w:ascii="Calibri" w:eastAsia="MS Mincho" w:hAnsi="Calibri" w:cs="Calibri"/>
                <w:bCs/>
                <w:sz w:val="20"/>
                <w:lang w:eastAsia="ja-JP"/>
              </w:rPr>
            </w:pPr>
          </w:p>
        </w:tc>
        <w:tc>
          <w:tcPr>
            <w:tcW w:w="1967" w:type="dxa"/>
            <w:shd w:val="clear" w:color="auto" w:fill="auto"/>
            <w:vAlign w:val="bottom"/>
          </w:tcPr>
          <w:p w14:paraId="44BC03AE" w14:textId="195506E9" w:rsidR="00A84BD4" w:rsidRPr="007569C2" w:rsidRDefault="00A84BD4" w:rsidP="00A84BD4">
            <w:pPr>
              <w:rPr>
                <w:rFonts w:ascii="Calibri" w:eastAsia="MS Mincho" w:hAnsi="Calibri" w:cs="Calibri"/>
                <w:bCs/>
                <w:sz w:val="20"/>
                <w:lang w:eastAsia="ja-JP"/>
              </w:rPr>
            </w:pPr>
          </w:p>
        </w:tc>
        <w:tc>
          <w:tcPr>
            <w:tcW w:w="2220" w:type="dxa"/>
            <w:shd w:val="clear" w:color="auto" w:fill="auto"/>
            <w:vAlign w:val="bottom"/>
          </w:tcPr>
          <w:p w14:paraId="7BE61163" w14:textId="5860EC45" w:rsidR="00A84BD4" w:rsidRPr="007569C2" w:rsidRDefault="00A84BD4" w:rsidP="00A84BD4">
            <w:pPr>
              <w:jc w:val="center"/>
              <w:rPr>
                <w:rFonts w:ascii="Calibri" w:eastAsia="MS Mincho" w:hAnsi="Calibri" w:cs="Calibri"/>
                <w:bCs/>
                <w:sz w:val="20"/>
                <w:lang w:eastAsia="ja-JP"/>
              </w:rPr>
            </w:pPr>
          </w:p>
        </w:tc>
        <w:tc>
          <w:tcPr>
            <w:tcW w:w="0" w:type="auto"/>
            <w:shd w:val="clear" w:color="auto" w:fill="auto"/>
          </w:tcPr>
          <w:p w14:paraId="4435F861" w14:textId="44C1C2F4" w:rsidR="00A84BD4" w:rsidRPr="007569C2" w:rsidRDefault="00A84BD4" w:rsidP="00A84BD4">
            <w:pPr>
              <w:jc w:val="center"/>
              <w:rPr>
                <w:rFonts w:ascii="Calibri" w:eastAsia="MS Mincho" w:hAnsi="Calibri" w:cs="Calibri"/>
                <w:bCs/>
                <w:sz w:val="20"/>
                <w:lang w:eastAsia="ja-JP"/>
              </w:rPr>
            </w:pPr>
          </w:p>
        </w:tc>
      </w:tr>
      <w:tr w:rsidR="00A84BD4" w:rsidRPr="007569C2" w14:paraId="1C03DE01" w14:textId="77777777" w:rsidTr="0069755B">
        <w:tc>
          <w:tcPr>
            <w:tcW w:w="4352" w:type="dxa"/>
            <w:shd w:val="clear" w:color="auto" w:fill="BDD6EE"/>
            <w:vAlign w:val="bottom"/>
          </w:tcPr>
          <w:p w14:paraId="71101840" w14:textId="77777777" w:rsidR="00A84BD4" w:rsidRPr="007569C2" w:rsidRDefault="00A84BD4" w:rsidP="00A84BD4">
            <w:pPr>
              <w:rPr>
                <w:rFonts w:ascii="Calibri" w:hAnsi="Calibri" w:cs="Calibri"/>
                <w:sz w:val="20"/>
              </w:rPr>
            </w:pPr>
            <w:r w:rsidRPr="007569C2">
              <w:rPr>
                <w:rFonts w:ascii="Calibri" w:eastAsia="MS Mincho" w:hAnsi="Calibri" w:cs="Calibri"/>
                <w:b/>
                <w:bCs/>
                <w:lang w:eastAsia="ja-JP"/>
              </w:rPr>
              <w:t xml:space="preserve">New Action Items From </w:t>
            </w:r>
            <w:r>
              <w:rPr>
                <w:rFonts w:ascii="Calibri" w:eastAsia="MS Mincho" w:hAnsi="Calibri" w:cs="Calibri"/>
                <w:b/>
                <w:bCs/>
                <w:lang w:eastAsia="ja-JP"/>
              </w:rPr>
              <w:t xml:space="preserve">Spring </w:t>
            </w:r>
            <w:r w:rsidRPr="007569C2">
              <w:rPr>
                <w:rFonts w:ascii="Calibri" w:eastAsia="MS Mincho" w:hAnsi="Calibri" w:cs="Calibri"/>
                <w:b/>
                <w:bCs/>
                <w:lang w:eastAsia="ja-JP"/>
              </w:rPr>
              <w:t xml:space="preserve"> 2017 Meeting</w:t>
            </w:r>
          </w:p>
        </w:tc>
        <w:tc>
          <w:tcPr>
            <w:tcW w:w="1967" w:type="dxa"/>
            <w:shd w:val="clear" w:color="auto" w:fill="BDD6EE"/>
            <w:vAlign w:val="bottom"/>
          </w:tcPr>
          <w:p w14:paraId="117F3023" w14:textId="77777777" w:rsidR="00A84BD4" w:rsidRPr="007569C2" w:rsidRDefault="00A84BD4" w:rsidP="00A84BD4">
            <w:pPr>
              <w:rPr>
                <w:rFonts w:ascii="Calibri" w:eastAsia="MS Mincho" w:hAnsi="Calibri" w:cs="Calibri"/>
                <w:bCs/>
                <w:sz w:val="20"/>
                <w:lang w:eastAsia="ja-JP"/>
              </w:rPr>
            </w:pPr>
            <w:r w:rsidRPr="007569C2">
              <w:rPr>
                <w:rFonts w:ascii="Calibri" w:eastAsia="MS Mincho" w:hAnsi="Calibri" w:cs="Calibri"/>
                <w:b/>
                <w:bCs/>
                <w:lang w:eastAsia="ja-JP"/>
              </w:rPr>
              <w:t>Assigned to</w:t>
            </w:r>
          </w:p>
        </w:tc>
        <w:tc>
          <w:tcPr>
            <w:tcW w:w="2220" w:type="dxa"/>
            <w:shd w:val="clear" w:color="auto" w:fill="BDD6EE"/>
            <w:vAlign w:val="bottom"/>
          </w:tcPr>
          <w:p w14:paraId="57665CF2" w14:textId="77777777" w:rsidR="00A84BD4" w:rsidRPr="007569C2" w:rsidRDefault="00A84BD4" w:rsidP="00A84BD4">
            <w:pPr>
              <w:jc w:val="center"/>
              <w:rPr>
                <w:rFonts w:ascii="Calibri" w:eastAsia="MS Mincho" w:hAnsi="Calibri" w:cs="Calibri"/>
                <w:bCs/>
                <w:sz w:val="20"/>
                <w:lang w:eastAsia="ja-JP"/>
              </w:rPr>
            </w:pPr>
            <w:r w:rsidRPr="007569C2">
              <w:rPr>
                <w:rFonts w:ascii="Calibri" w:eastAsia="MS Mincho" w:hAnsi="Calibri" w:cs="Calibri"/>
                <w:b/>
                <w:bCs/>
                <w:lang w:eastAsia="ja-JP"/>
              </w:rPr>
              <w:t>Due</w:t>
            </w:r>
          </w:p>
        </w:tc>
        <w:tc>
          <w:tcPr>
            <w:tcW w:w="0" w:type="auto"/>
            <w:shd w:val="clear" w:color="auto" w:fill="BDD6EE"/>
            <w:vAlign w:val="bottom"/>
          </w:tcPr>
          <w:p w14:paraId="0D088C87" w14:textId="77777777" w:rsidR="00A84BD4" w:rsidRPr="007569C2" w:rsidRDefault="00A84BD4" w:rsidP="00A84BD4">
            <w:pPr>
              <w:jc w:val="center"/>
              <w:rPr>
                <w:rFonts w:ascii="Calibri" w:eastAsia="MS Mincho" w:hAnsi="Calibri" w:cs="Calibri"/>
                <w:bCs/>
                <w:sz w:val="20"/>
                <w:lang w:eastAsia="ja-JP"/>
              </w:rPr>
            </w:pPr>
            <w:r w:rsidRPr="007569C2">
              <w:rPr>
                <w:rFonts w:ascii="Calibri" w:eastAsia="MS Mincho" w:hAnsi="Calibri" w:cs="Calibri"/>
                <w:b/>
                <w:bCs/>
                <w:lang w:eastAsia="ja-JP"/>
              </w:rPr>
              <w:t>Status</w:t>
            </w:r>
          </w:p>
        </w:tc>
      </w:tr>
      <w:tr w:rsidR="00A84BD4" w:rsidRPr="007569C2" w14:paraId="08DA11D0" w14:textId="77777777" w:rsidTr="00A84BD4">
        <w:tc>
          <w:tcPr>
            <w:tcW w:w="4352" w:type="dxa"/>
            <w:shd w:val="clear" w:color="auto" w:fill="auto"/>
            <w:vAlign w:val="bottom"/>
          </w:tcPr>
          <w:p w14:paraId="5B68805D" w14:textId="77777777" w:rsidR="00A84BD4" w:rsidRPr="002F7692" w:rsidRDefault="00A84BD4" w:rsidP="00A84BD4">
            <w:pPr>
              <w:textAlignment w:val="center"/>
              <w:rPr>
                <w:color w:val="000000"/>
                <w:sz w:val="20"/>
              </w:rPr>
            </w:pPr>
            <w:r w:rsidRPr="002F7692">
              <w:rPr>
                <w:rFonts w:ascii="Calibri" w:hAnsi="Calibri"/>
                <w:color w:val="000000"/>
                <w:sz w:val="20"/>
              </w:rPr>
              <w:t xml:space="preserve">send an email to education committee to check for archived papers in Technical Resources </w:t>
            </w:r>
          </w:p>
        </w:tc>
        <w:tc>
          <w:tcPr>
            <w:tcW w:w="1967" w:type="dxa"/>
            <w:shd w:val="clear" w:color="auto" w:fill="auto"/>
            <w:vAlign w:val="bottom"/>
          </w:tcPr>
          <w:p w14:paraId="53114BDF" w14:textId="77777777" w:rsidR="00A84BD4" w:rsidRPr="007569C2" w:rsidRDefault="00A84BD4" w:rsidP="00A84BD4">
            <w:pPr>
              <w:rPr>
                <w:rFonts w:ascii="Calibri" w:eastAsia="MS Mincho" w:hAnsi="Calibri" w:cs="Calibri"/>
                <w:bCs/>
                <w:sz w:val="20"/>
                <w:lang w:eastAsia="ja-JP"/>
              </w:rPr>
            </w:pPr>
            <w:r>
              <w:rPr>
                <w:rFonts w:ascii="Calibri" w:eastAsia="MS Mincho" w:hAnsi="Calibri" w:cs="Calibri"/>
                <w:bCs/>
                <w:sz w:val="20"/>
                <w:lang w:eastAsia="ja-JP"/>
              </w:rPr>
              <w:t xml:space="preserve">Betty </w:t>
            </w:r>
            <w:proofErr w:type="spellStart"/>
            <w:r>
              <w:rPr>
                <w:rFonts w:ascii="Calibri" w:eastAsia="MS Mincho" w:hAnsi="Calibri" w:cs="Calibri"/>
                <w:bCs/>
                <w:sz w:val="20"/>
                <w:lang w:eastAsia="ja-JP"/>
              </w:rPr>
              <w:t>Puckerin</w:t>
            </w:r>
            <w:proofErr w:type="spellEnd"/>
          </w:p>
        </w:tc>
        <w:tc>
          <w:tcPr>
            <w:tcW w:w="2220" w:type="dxa"/>
            <w:shd w:val="clear" w:color="auto" w:fill="auto"/>
            <w:vAlign w:val="bottom"/>
          </w:tcPr>
          <w:p w14:paraId="59988CEA" w14:textId="77777777" w:rsidR="00A84BD4" w:rsidRPr="007569C2" w:rsidRDefault="00A84BD4" w:rsidP="00A84BD4">
            <w:pPr>
              <w:jc w:val="center"/>
              <w:rPr>
                <w:rFonts w:ascii="Calibri" w:eastAsia="MS Mincho" w:hAnsi="Calibri" w:cs="Calibri"/>
                <w:bCs/>
                <w:sz w:val="20"/>
                <w:lang w:eastAsia="ja-JP"/>
              </w:rPr>
            </w:pPr>
            <w:r>
              <w:rPr>
                <w:rFonts w:ascii="Calibri" w:eastAsia="MS Mincho" w:hAnsi="Calibri" w:cs="Calibri"/>
                <w:bCs/>
                <w:sz w:val="20"/>
                <w:lang w:eastAsia="ja-JP"/>
              </w:rPr>
              <w:t>Winter 2018</w:t>
            </w:r>
          </w:p>
        </w:tc>
        <w:tc>
          <w:tcPr>
            <w:tcW w:w="0" w:type="auto"/>
            <w:shd w:val="clear" w:color="auto" w:fill="auto"/>
            <w:vAlign w:val="bottom"/>
          </w:tcPr>
          <w:p w14:paraId="4C62E438" w14:textId="2FBD82B7" w:rsidR="00A84BD4" w:rsidRPr="007569C2" w:rsidRDefault="00DE3627" w:rsidP="00A84BD4">
            <w:pPr>
              <w:jc w:val="center"/>
              <w:rPr>
                <w:rFonts w:ascii="Calibri" w:eastAsia="MS Mincho" w:hAnsi="Calibri" w:cs="Calibri"/>
                <w:bCs/>
                <w:sz w:val="20"/>
                <w:lang w:eastAsia="ja-JP"/>
              </w:rPr>
            </w:pPr>
            <w:r>
              <w:rPr>
                <w:rFonts w:ascii="Calibri" w:eastAsia="MS Mincho" w:hAnsi="Calibri" w:cs="Calibri"/>
                <w:bCs/>
                <w:sz w:val="20"/>
                <w:lang w:eastAsia="ja-JP"/>
              </w:rPr>
              <w:t>Done</w:t>
            </w:r>
          </w:p>
        </w:tc>
      </w:tr>
      <w:tr w:rsidR="00A84BD4" w:rsidRPr="007569C2" w14:paraId="70EC93FA" w14:textId="77777777" w:rsidTr="0069755B">
        <w:tc>
          <w:tcPr>
            <w:tcW w:w="4352" w:type="dxa"/>
            <w:shd w:val="clear" w:color="auto" w:fill="auto"/>
            <w:vAlign w:val="bottom"/>
          </w:tcPr>
          <w:p w14:paraId="71F1BFB4" w14:textId="03AD12AD" w:rsidR="00A84BD4" w:rsidRPr="002F7692" w:rsidRDefault="00A84BD4" w:rsidP="00A84BD4">
            <w:pPr>
              <w:textAlignment w:val="center"/>
              <w:rPr>
                <w:rFonts w:ascii="Calibri" w:hAnsi="Calibri"/>
                <w:color w:val="000000"/>
                <w:sz w:val="20"/>
              </w:rPr>
            </w:pPr>
            <w:r w:rsidRPr="00E10574">
              <w:rPr>
                <w:rFonts w:ascii="Calibri" w:hAnsi="Calibri" w:cs="Calibri"/>
                <w:sz w:val="20"/>
              </w:rPr>
              <w:t>Visit New RETEC Site in Charleston</w:t>
            </w:r>
          </w:p>
        </w:tc>
        <w:tc>
          <w:tcPr>
            <w:tcW w:w="1967" w:type="dxa"/>
            <w:shd w:val="clear" w:color="auto" w:fill="auto"/>
            <w:vAlign w:val="bottom"/>
          </w:tcPr>
          <w:p w14:paraId="625444C4" w14:textId="21B2308B" w:rsidR="00A84BD4" w:rsidRDefault="00A84BD4" w:rsidP="00A84BD4">
            <w:pPr>
              <w:rPr>
                <w:rFonts w:ascii="Calibri" w:eastAsia="MS Mincho" w:hAnsi="Calibri" w:cs="Calibri"/>
                <w:bCs/>
                <w:sz w:val="20"/>
                <w:lang w:eastAsia="ja-JP"/>
              </w:rPr>
            </w:pPr>
            <w:r w:rsidRPr="00E10574">
              <w:rPr>
                <w:rFonts w:ascii="Calibri" w:eastAsia="MS Mincho" w:hAnsi="Calibri" w:cs="Calibri"/>
                <w:bCs/>
                <w:sz w:val="20"/>
                <w:lang w:eastAsia="ja-JP"/>
              </w:rPr>
              <w:t>Brenda Mullins</w:t>
            </w:r>
          </w:p>
        </w:tc>
        <w:tc>
          <w:tcPr>
            <w:tcW w:w="2220" w:type="dxa"/>
            <w:shd w:val="clear" w:color="auto" w:fill="auto"/>
            <w:vAlign w:val="bottom"/>
          </w:tcPr>
          <w:p w14:paraId="55DEEE17" w14:textId="4BFD1917" w:rsidR="00A84BD4" w:rsidRDefault="00A84BD4" w:rsidP="00A84BD4">
            <w:pPr>
              <w:jc w:val="center"/>
              <w:rPr>
                <w:rFonts w:ascii="Calibri" w:eastAsia="MS Mincho" w:hAnsi="Calibri" w:cs="Calibri"/>
                <w:bCs/>
                <w:sz w:val="20"/>
                <w:lang w:eastAsia="ja-JP"/>
              </w:rPr>
            </w:pPr>
            <w:r>
              <w:rPr>
                <w:rFonts w:ascii="Calibri" w:eastAsia="MS Mincho" w:hAnsi="Calibri" w:cs="Calibri"/>
                <w:bCs/>
                <w:sz w:val="20"/>
                <w:lang w:eastAsia="ja-JP"/>
              </w:rPr>
              <w:t>Summer 2017</w:t>
            </w:r>
          </w:p>
        </w:tc>
        <w:tc>
          <w:tcPr>
            <w:tcW w:w="0" w:type="auto"/>
            <w:shd w:val="clear" w:color="auto" w:fill="auto"/>
          </w:tcPr>
          <w:p w14:paraId="6460CEDB" w14:textId="47B863F7" w:rsidR="00A84BD4" w:rsidRDefault="00A84BD4" w:rsidP="00A84BD4">
            <w:pPr>
              <w:jc w:val="center"/>
              <w:rPr>
                <w:rFonts w:ascii="Calibri" w:eastAsia="MS Mincho" w:hAnsi="Calibri" w:cs="Calibri"/>
                <w:bCs/>
                <w:sz w:val="20"/>
                <w:lang w:eastAsia="ja-JP"/>
              </w:rPr>
            </w:pPr>
            <w:r>
              <w:rPr>
                <w:rFonts w:ascii="Calibri" w:eastAsia="MS Mincho" w:hAnsi="Calibri" w:cs="Calibri"/>
                <w:bCs/>
                <w:sz w:val="20"/>
                <w:lang w:eastAsia="ja-JP"/>
              </w:rPr>
              <w:t>Done</w:t>
            </w:r>
          </w:p>
        </w:tc>
      </w:tr>
      <w:tr w:rsidR="00A84BD4" w:rsidRPr="007569C2" w14:paraId="3924C5AA" w14:textId="77777777" w:rsidTr="00A84BD4">
        <w:tc>
          <w:tcPr>
            <w:tcW w:w="4352" w:type="dxa"/>
            <w:shd w:val="clear" w:color="auto" w:fill="auto"/>
            <w:vAlign w:val="bottom"/>
          </w:tcPr>
          <w:p w14:paraId="104607AF" w14:textId="2AA8D4D7" w:rsidR="00A84BD4" w:rsidRPr="00E10574" w:rsidRDefault="00A84BD4" w:rsidP="00A84BD4">
            <w:pPr>
              <w:textAlignment w:val="center"/>
              <w:rPr>
                <w:rFonts w:ascii="Calibri" w:hAnsi="Calibri" w:cs="Calibri"/>
                <w:sz w:val="20"/>
              </w:rPr>
            </w:pPr>
            <w:r>
              <w:rPr>
                <w:rFonts w:ascii="Calibri" w:hAnsi="Calibri" w:cs="Calibri"/>
                <w:sz w:val="20"/>
              </w:rPr>
              <w:t>Work on scholarship page over the summer to put in attachments, etc.</w:t>
            </w:r>
          </w:p>
        </w:tc>
        <w:tc>
          <w:tcPr>
            <w:tcW w:w="1967" w:type="dxa"/>
            <w:shd w:val="clear" w:color="auto" w:fill="auto"/>
            <w:vAlign w:val="bottom"/>
          </w:tcPr>
          <w:p w14:paraId="69A17BA5" w14:textId="50EAEEF9" w:rsidR="00A84BD4" w:rsidRPr="00E10574" w:rsidRDefault="00A84BD4" w:rsidP="00A84BD4">
            <w:pPr>
              <w:rPr>
                <w:rFonts w:ascii="Calibri" w:eastAsia="MS Mincho" w:hAnsi="Calibri" w:cs="Calibri"/>
                <w:bCs/>
                <w:sz w:val="20"/>
                <w:lang w:eastAsia="ja-JP"/>
              </w:rPr>
            </w:pPr>
            <w:r>
              <w:rPr>
                <w:rFonts w:ascii="Calibri" w:eastAsia="MS Mincho" w:hAnsi="Calibri" w:cs="Calibri"/>
                <w:bCs/>
                <w:sz w:val="20"/>
                <w:lang w:eastAsia="ja-JP"/>
              </w:rPr>
              <w:t>Jeff D.</w:t>
            </w:r>
          </w:p>
        </w:tc>
        <w:tc>
          <w:tcPr>
            <w:tcW w:w="2220" w:type="dxa"/>
            <w:shd w:val="clear" w:color="auto" w:fill="auto"/>
            <w:vAlign w:val="bottom"/>
          </w:tcPr>
          <w:p w14:paraId="7311562F" w14:textId="7AE855D6" w:rsidR="00A84BD4" w:rsidRDefault="00A84BD4" w:rsidP="00A84BD4">
            <w:pPr>
              <w:jc w:val="center"/>
              <w:rPr>
                <w:rFonts w:ascii="Calibri" w:eastAsia="MS Mincho" w:hAnsi="Calibri" w:cs="Calibri"/>
                <w:bCs/>
                <w:sz w:val="20"/>
                <w:lang w:eastAsia="ja-JP"/>
              </w:rPr>
            </w:pPr>
            <w:r>
              <w:rPr>
                <w:rFonts w:ascii="Calibri" w:eastAsia="MS Mincho" w:hAnsi="Calibri" w:cs="Calibri"/>
                <w:bCs/>
                <w:sz w:val="20"/>
                <w:lang w:eastAsia="ja-JP"/>
              </w:rPr>
              <w:t>RETEC 2018</w:t>
            </w:r>
          </w:p>
        </w:tc>
        <w:tc>
          <w:tcPr>
            <w:tcW w:w="0" w:type="auto"/>
            <w:shd w:val="clear" w:color="auto" w:fill="auto"/>
            <w:vAlign w:val="bottom"/>
          </w:tcPr>
          <w:p w14:paraId="7B2442D4" w14:textId="57B83D10" w:rsidR="00A84BD4" w:rsidRDefault="00DA457B" w:rsidP="00A84BD4">
            <w:pPr>
              <w:jc w:val="center"/>
              <w:rPr>
                <w:rFonts w:ascii="Calibri" w:eastAsia="MS Mincho" w:hAnsi="Calibri" w:cs="Calibri"/>
                <w:bCs/>
                <w:sz w:val="20"/>
                <w:lang w:eastAsia="ja-JP"/>
              </w:rPr>
            </w:pPr>
            <w:r>
              <w:rPr>
                <w:rFonts w:ascii="Calibri" w:eastAsia="MS Mincho" w:hAnsi="Calibri" w:cs="Calibri"/>
                <w:bCs/>
                <w:sz w:val="20"/>
                <w:lang w:eastAsia="ja-JP"/>
              </w:rPr>
              <w:t>Done</w:t>
            </w:r>
          </w:p>
        </w:tc>
      </w:tr>
      <w:tr w:rsidR="00A84BD4" w:rsidRPr="007569C2" w14:paraId="738C3C2B" w14:textId="77777777" w:rsidTr="00A84BD4">
        <w:tc>
          <w:tcPr>
            <w:tcW w:w="4352" w:type="dxa"/>
            <w:shd w:val="clear" w:color="auto" w:fill="auto"/>
            <w:vAlign w:val="bottom"/>
          </w:tcPr>
          <w:p w14:paraId="406D24DC" w14:textId="20B81295" w:rsidR="00A84BD4" w:rsidRDefault="00A84BD4" w:rsidP="00A84BD4">
            <w:pPr>
              <w:textAlignment w:val="center"/>
              <w:rPr>
                <w:rFonts w:ascii="Calibri" w:hAnsi="Calibri" w:cs="Calibri"/>
                <w:sz w:val="20"/>
              </w:rPr>
            </w:pPr>
            <w:r>
              <w:rPr>
                <w:rFonts w:ascii="Calibri" w:hAnsi="Calibri" w:cs="Calibri"/>
                <w:sz w:val="20"/>
              </w:rPr>
              <w:t>Format the look and feel of current color theory presentation for board members</w:t>
            </w:r>
          </w:p>
        </w:tc>
        <w:tc>
          <w:tcPr>
            <w:tcW w:w="1967" w:type="dxa"/>
            <w:shd w:val="clear" w:color="auto" w:fill="auto"/>
            <w:vAlign w:val="bottom"/>
          </w:tcPr>
          <w:p w14:paraId="362BEA1C" w14:textId="6594A9E8" w:rsidR="00A84BD4" w:rsidRDefault="00A84BD4" w:rsidP="00A84BD4">
            <w:pPr>
              <w:rPr>
                <w:rFonts w:ascii="Calibri" w:eastAsia="MS Mincho" w:hAnsi="Calibri" w:cs="Calibri"/>
                <w:bCs/>
                <w:sz w:val="20"/>
                <w:lang w:eastAsia="ja-JP"/>
              </w:rPr>
            </w:pPr>
            <w:r>
              <w:rPr>
                <w:rFonts w:ascii="Calibri" w:eastAsia="MS Mincho" w:hAnsi="Calibri" w:cs="Calibri"/>
                <w:bCs/>
                <w:sz w:val="20"/>
                <w:lang w:eastAsia="ja-JP"/>
              </w:rPr>
              <w:t xml:space="preserve">Betty </w:t>
            </w:r>
            <w:proofErr w:type="spellStart"/>
            <w:r>
              <w:rPr>
                <w:rFonts w:ascii="Calibri" w:eastAsia="MS Mincho" w:hAnsi="Calibri" w:cs="Calibri"/>
                <w:bCs/>
                <w:sz w:val="20"/>
                <w:lang w:eastAsia="ja-JP"/>
              </w:rPr>
              <w:t>Puckerin</w:t>
            </w:r>
            <w:proofErr w:type="spellEnd"/>
          </w:p>
        </w:tc>
        <w:tc>
          <w:tcPr>
            <w:tcW w:w="2220" w:type="dxa"/>
            <w:shd w:val="clear" w:color="auto" w:fill="auto"/>
            <w:vAlign w:val="bottom"/>
          </w:tcPr>
          <w:p w14:paraId="4DC0F403" w14:textId="527A6C8C" w:rsidR="00A84BD4" w:rsidRDefault="00DA457B" w:rsidP="00A84BD4">
            <w:pPr>
              <w:jc w:val="center"/>
              <w:rPr>
                <w:rFonts w:ascii="Calibri" w:eastAsia="MS Mincho" w:hAnsi="Calibri" w:cs="Calibri"/>
                <w:bCs/>
                <w:sz w:val="20"/>
                <w:lang w:eastAsia="ja-JP"/>
              </w:rPr>
            </w:pPr>
            <w:r>
              <w:rPr>
                <w:rFonts w:ascii="Calibri" w:eastAsia="MS Mincho" w:hAnsi="Calibri" w:cs="Calibri"/>
                <w:bCs/>
                <w:sz w:val="20"/>
                <w:lang w:eastAsia="ja-JP"/>
              </w:rPr>
              <w:t xml:space="preserve">ANTEC </w:t>
            </w:r>
            <w:r w:rsidR="00A84BD4">
              <w:rPr>
                <w:rFonts w:ascii="Calibri" w:eastAsia="MS Mincho" w:hAnsi="Calibri" w:cs="Calibri"/>
                <w:bCs/>
                <w:sz w:val="20"/>
                <w:lang w:eastAsia="ja-JP"/>
              </w:rPr>
              <w:t>2018</w:t>
            </w:r>
          </w:p>
        </w:tc>
        <w:tc>
          <w:tcPr>
            <w:tcW w:w="0" w:type="auto"/>
            <w:shd w:val="clear" w:color="auto" w:fill="auto"/>
            <w:vAlign w:val="bottom"/>
          </w:tcPr>
          <w:p w14:paraId="7E5DE7A2" w14:textId="63DAD108" w:rsidR="00A84BD4" w:rsidRDefault="00DA457B" w:rsidP="00A84BD4">
            <w:pPr>
              <w:jc w:val="center"/>
              <w:rPr>
                <w:rFonts w:ascii="Calibri" w:eastAsia="MS Mincho" w:hAnsi="Calibri" w:cs="Calibri"/>
                <w:bCs/>
                <w:sz w:val="20"/>
                <w:lang w:eastAsia="ja-JP"/>
              </w:rPr>
            </w:pPr>
            <w:r>
              <w:rPr>
                <w:rFonts w:ascii="Calibri" w:eastAsia="MS Mincho" w:hAnsi="Calibri" w:cs="Calibri"/>
                <w:bCs/>
                <w:sz w:val="20"/>
                <w:lang w:eastAsia="ja-JP"/>
              </w:rPr>
              <w:t>Done</w:t>
            </w:r>
          </w:p>
        </w:tc>
      </w:tr>
      <w:tr w:rsidR="00A84BD4" w:rsidRPr="007569C2" w14:paraId="5081FBE3" w14:textId="77777777" w:rsidTr="0090285D">
        <w:tc>
          <w:tcPr>
            <w:tcW w:w="4352" w:type="dxa"/>
            <w:shd w:val="clear" w:color="auto" w:fill="auto"/>
            <w:vAlign w:val="bottom"/>
          </w:tcPr>
          <w:p w14:paraId="7B6D97A6" w14:textId="04B9ADE8" w:rsidR="00A84BD4" w:rsidRPr="00E10574" w:rsidRDefault="0090285D" w:rsidP="00A84BD4">
            <w:pPr>
              <w:rPr>
                <w:rFonts w:ascii="Calibri" w:hAnsi="Calibri" w:cs="Calibri"/>
                <w:sz w:val="20"/>
              </w:rPr>
            </w:pPr>
            <w:r>
              <w:rPr>
                <w:rFonts w:ascii="Calibri" w:hAnsi="Calibri" w:cs="Calibri"/>
                <w:sz w:val="20"/>
              </w:rPr>
              <w:t>Mission Statement Proposal to start logo design.  Develop a new CAD RETEC Brand Logo, with Prize for designer.</w:t>
            </w:r>
          </w:p>
        </w:tc>
        <w:tc>
          <w:tcPr>
            <w:tcW w:w="1967" w:type="dxa"/>
            <w:shd w:val="clear" w:color="auto" w:fill="auto"/>
            <w:vAlign w:val="bottom"/>
          </w:tcPr>
          <w:p w14:paraId="365FA4F4" w14:textId="60A82A08" w:rsidR="00A84BD4" w:rsidRPr="00E10574" w:rsidRDefault="0090285D" w:rsidP="00A84BD4">
            <w:pPr>
              <w:rPr>
                <w:rFonts w:ascii="Calibri" w:eastAsia="MS Mincho" w:hAnsi="Calibri" w:cs="Calibri"/>
                <w:bCs/>
                <w:sz w:val="20"/>
                <w:lang w:eastAsia="ja-JP"/>
              </w:rPr>
            </w:pPr>
            <w:r>
              <w:rPr>
                <w:rFonts w:ascii="Calibri" w:eastAsia="MS Mincho" w:hAnsi="Calibri" w:cs="Calibri"/>
                <w:bCs/>
                <w:sz w:val="20"/>
                <w:lang w:eastAsia="ja-JP"/>
              </w:rPr>
              <w:t xml:space="preserve"> </w:t>
            </w:r>
            <w:r w:rsidR="007D2470">
              <w:rPr>
                <w:rFonts w:ascii="Calibri" w:eastAsia="MS Mincho" w:hAnsi="Calibri" w:cs="Calibri"/>
                <w:bCs/>
                <w:sz w:val="20"/>
                <w:lang w:eastAsia="ja-JP"/>
              </w:rPr>
              <w:t>J</w:t>
            </w:r>
            <w:r>
              <w:rPr>
                <w:rFonts w:ascii="Calibri" w:eastAsia="MS Mincho" w:hAnsi="Calibri" w:cs="Calibri"/>
                <w:bCs/>
                <w:sz w:val="20"/>
                <w:lang w:eastAsia="ja-JP"/>
              </w:rPr>
              <w:t xml:space="preserve">im Figaniak / Mercedes </w:t>
            </w:r>
            <w:proofErr w:type="spellStart"/>
            <w:r>
              <w:rPr>
                <w:rFonts w:ascii="Calibri" w:eastAsia="MS Mincho" w:hAnsi="Calibri" w:cs="Calibri"/>
                <w:bCs/>
                <w:sz w:val="20"/>
                <w:lang w:eastAsia="ja-JP"/>
              </w:rPr>
              <w:t>Landazuri</w:t>
            </w:r>
            <w:proofErr w:type="spellEnd"/>
          </w:p>
        </w:tc>
        <w:tc>
          <w:tcPr>
            <w:tcW w:w="2220" w:type="dxa"/>
            <w:shd w:val="clear" w:color="auto" w:fill="auto"/>
            <w:vAlign w:val="bottom"/>
          </w:tcPr>
          <w:p w14:paraId="0E4802FB" w14:textId="7484DF36" w:rsidR="00A84BD4" w:rsidRPr="007569C2" w:rsidRDefault="00DA457B" w:rsidP="00A84BD4">
            <w:pPr>
              <w:jc w:val="center"/>
              <w:rPr>
                <w:rFonts w:ascii="Calibri" w:eastAsia="MS Mincho" w:hAnsi="Calibri" w:cs="Calibri"/>
                <w:bCs/>
                <w:lang w:eastAsia="ja-JP"/>
              </w:rPr>
            </w:pPr>
            <w:r>
              <w:rPr>
                <w:rFonts w:ascii="Calibri" w:eastAsia="MS Mincho" w:hAnsi="Calibri" w:cs="Calibri"/>
                <w:bCs/>
                <w:lang w:eastAsia="ja-JP"/>
              </w:rPr>
              <w:t>Summer</w:t>
            </w:r>
            <w:r w:rsidR="0090285D">
              <w:rPr>
                <w:rFonts w:ascii="Calibri" w:eastAsia="MS Mincho" w:hAnsi="Calibri" w:cs="Calibri"/>
                <w:bCs/>
                <w:lang w:eastAsia="ja-JP"/>
              </w:rPr>
              <w:t xml:space="preserve"> 2018</w:t>
            </w:r>
          </w:p>
        </w:tc>
        <w:tc>
          <w:tcPr>
            <w:tcW w:w="0" w:type="auto"/>
            <w:shd w:val="clear" w:color="auto" w:fill="auto"/>
            <w:vAlign w:val="bottom"/>
          </w:tcPr>
          <w:p w14:paraId="7BA6FE98" w14:textId="3AE24420" w:rsidR="00A84BD4" w:rsidRDefault="0090285D" w:rsidP="0090285D">
            <w:pPr>
              <w:jc w:val="center"/>
            </w:pPr>
            <w:r>
              <w:t>Open</w:t>
            </w:r>
          </w:p>
        </w:tc>
      </w:tr>
      <w:tr w:rsidR="0090285D" w:rsidRPr="007569C2" w14:paraId="4FCA80EA" w14:textId="77777777" w:rsidTr="0090285D">
        <w:tc>
          <w:tcPr>
            <w:tcW w:w="4352" w:type="dxa"/>
            <w:shd w:val="clear" w:color="auto" w:fill="92D050"/>
            <w:vAlign w:val="bottom"/>
          </w:tcPr>
          <w:p w14:paraId="03F8B68F" w14:textId="3B4F831D" w:rsidR="0090285D" w:rsidRPr="0090285D" w:rsidRDefault="0090285D" w:rsidP="0090285D">
            <w:pPr>
              <w:textAlignment w:val="center"/>
              <w:rPr>
                <w:rFonts w:ascii="Calibri" w:hAnsi="Calibri" w:cs="Calibri"/>
                <w:b/>
                <w:color w:val="000000"/>
              </w:rPr>
            </w:pPr>
            <w:r w:rsidRPr="0090285D">
              <w:rPr>
                <w:rFonts w:ascii="Calibri" w:hAnsi="Calibri" w:cs="Calibri"/>
                <w:b/>
                <w:color w:val="000000"/>
              </w:rPr>
              <w:t xml:space="preserve">New Action Items from </w:t>
            </w:r>
            <w:r w:rsidR="00DA457B">
              <w:rPr>
                <w:rFonts w:ascii="Calibri" w:hAnsi="Calibri" w:cs="Calibri"/>
                <w:b/>
                <w:color w:val="000000"/>
              </w:rPr>
              <w:t>Spring 2018</w:t>
            </w:r>
            <w:r w:rsidRPr="0090285D">
              <w:rPr>
                <w:rFonts w:ascii="Calibri" w:hAnsi="Calibri" w:cs="Calibri"/>
                <w:b/>
                <w:color w:val="000000"/>
              </w:rPr>
              <w:t xml:space="preserve"> Meeting</w:t>
            </w:r>
          </w:p>
        </w:tc>
        <w:tc>
          <w:tcPr>
            <w:tcW w:w="1967" w:type="dxa"/>
            <w:shd w:val="clear" w:color="auto" w:fill="92D050"/>
            <w:vAlign w:val="bottom"/>
          </w:tcPr>
          <w:p w14:paraId="77804B69" w14:textId="0D14014C" w:rsidR="0090285D" w:rsidRPr="007569C2" w:rsidRDefault="0090285D" w:rsidP="0090285D">
            <w:pPr>
              <w:rPr>
                <w:rFonts w:ascii="Calibri" w:eastAsia="MS Mincho" w:hAnsi="Calibri" w:cs="Calibri"/>
                <w:bCs/>
                <w:sz w:val="20"/>
                <w:lang w:eastAsia="ja-JP"/>
              </w:rPr>
            </w:pPr>
            <w:r w:rsidRPr="007569C2">
              <w:rPr>
                <w:rFonts w:ascii="Calibri" w:eastAsia="MS Mincho" w:hAnsi="Calibri" w:cs="Calibri"/>
                <w:b/>
                <w:bCs/>
                <w:lang w:eastAsia="ja-JP"/>
              </w:rPr>
              <w:t>Assigned to</w:t>
            </w:r>
          </w:p>
        </w:tc>
        <w:tc>
          <w:tcPr>
            <w:tcW w:w="2220" w:type="dxa"/>
            <w:shd w:val="clear" w:color="auto" w:fill="92D050"/>
            <w:vAlign w:val="bottom"/>
          </w:tcPr>
          <w:p w14:paraId="0FD9F595" w14:textId="3F3F9F63" w:rsidR="0090285D" w:rsidRPr="007569C2" w:rsidRDefault="0090285D" w:rsidP="0090285D">
            <w:pPr>
              <w:jc w:val="center"/>
              <w:rPr>
                <w:rFonts w:ascii="Calibri" w:eastAsia="MS Mincho" w:hAnsi="Calibri" w:cs="Calibri"/>
                <w:bCs/>
                <w:sz w:val="20"/>
                <w:lang w:eastAsia="ja-JP"/>
              </w:rPr>
            </w:pPr>
            <w:r w:rsidRPr="007569C2">
              <w:rPr>
                <w:rFonts w:ascii="Calibri" w:eastAsia="MS Mincho" w:hAnsi="Calibri" w:cs="Calibri"/>
                <w:b/>
                <w:bCs/>
                <w:lang w:eastAsia="ja-JP"/>
              </w:rPr>
              <w:t>Due</w:t>
            </w:r>
          </w:p>
        </w:tc>
        <w:tc>
          <w:tcPr>
            <w:tcW w:w="0" w:type="auto"/>
            <w:shd w:val="clear" w:color="auto" w:fill="92D050"/>
            <w:vAlign w:val="bottom"/>
          </w:tcPr>
          <w:p w14:paraId="37AF011D" w14:textId="06D2641F" w:rsidR="0090285D" w:rsidRDefault="0090285D" w:rsidP="0090285D">
            <w:r w:rsidRPr="007569C2">
              <w:rPr>
                <w:rFonts w:ascii="Calibri" w:eastAsia="MS Mincho" w:hAnsi="Calibri" w:cs="Calibri"/>
                <w:b/>
                <w:bCs/>
                <w:lang w:eastAsia="ja-JP"/>
              </w:rPr>
              <w:t>Status</w:t>
            </w:r>
          </w:p>
        </w:tc>
      </w:tr>
      <w:tr w:rsidR="0090285D" w:rsidRPr="007569C2" w14:paraId="3B54BFF0" w14:textId="77777777" w:rsidTr="0090285D">
        <w:tc>
          <w:tcPr>
            <w:tcW w:w="4352" w:type="dxa"/>
            <w:shd w:val="clear" w:color="auto" w:fill="auto"/>
            <w:vAlign w:val="bottom"/>
          </w:tcPr>
          <w:p w14:paraId="26C06082" w14:textId="45C908EE" w:rsidR="0090285D" w:rsidRPr="002F7692" w:rsidRDefault="00DA457B" w:rsidP="0090285D">
            <w:pPr>
              <w:textAlignment w:val="center"/>
              <w:rPr>
                <w:rFonts w:ascii="Calibri" w:hAnsi="Calibri" w:cs="Calibri"/>
                <w:color w:val="000000"/>
                <w:sz w:val="20"/>
              </w:rPr>
            </w:pPr>
            <w:r>
              <w:rPr>
                <w:rFonts w:ascii="Calibri" w:hAnsi="Calibri" w:cs="Calibri"/>
                <w:color w:val="000000"/>
                <w:sz w:val="20"/>
              </w:rPr>
              <w:t>Atlanta RETEC 2021 Vote</w:t>
            </w:r>
          </w:p>
        </w:tc>
        <w:tc>
          <w:tcPr>
            <w:tcW w:w="1967" w:type="dxa"/>
            <w:shd w:val="clear" w:color="auto" w:fill="auto"/>
            <w:vAlign w:val="bottom"/>
          </w:tcPr>
          <w:p w14:paraId="3D432A5A" w14:textId="74D83925" w:rsidR="0090285D" w:rsidRPr="007569C2" w:rsidRDefault="00DA457B" w:rsidP="0090285D">
            <w:pPr>
              <w:rPr>
                <w:rFonts w:ascii="Calibri" w:eastAsia="MS Mincho" w:hAnsi="Calibri" w:cs="Calibri"/>
                <w:bCs/>
                <w:sz w:val="20"/>
                <w:lang w:eastAsia="ja-JP"/>
              </w:rPr>
            </w:pPr>
            <w:r>
              <w:rPr>
                <w:rFonts w:ascii="Calibri" w:eastAsia="MS Mincho" w:hAnsi="Calibri" w:cs="Calibri"/>
                <w:bCs/>
                <w:sz w:val="20"/>
                <w:lang w:eastAsia="ja-JP"/>
              </w:rPr>
              <w:t xml:space="preserve">Betty </w:t>
            </w:r>
            <w:proofErr w:type="spellStart"/>
            <w:r>
              <w:rPr>
                <w:rFonts w:ascii="Calibri" w:eastAsia="MS Mincho" w:hAnsi="Calibri" w:cs="Calibri"/>
                <w:bCs/>
                <w:sz w:val="20"/>
                <w:lang w:eastAsia="ja-JP"/>
              </w:rPr>
              <w:t>Puckerin</w:t>
            </w:r>
            <w:proofErr w:type="spellEnd"/>
          </w:p>
        </w:tc>
        <w:tc>
          <w:tcPr>
            <w:tcW w:w="2220" w:type="dxa"/>
            <w:shd w:val="clear" w:color="auto" w:fill="auto"/>
            <w:vAlign w:val="bottom"/>
          </w:tcPr>
          <w:p w14:paraId="54BC9157" w14:textId="3BEF2F9F" w:rsidR="0090285D" w:rsidRPr="007569C2" w:rsidRDefault="00DA457B" w:rsidP="00DA457B">
            <w:pPr>
              <w:rPr>
                <w:rFonts w:ascii="Calibri" w:eastAsia="MS Mincho" w:hAnsi="Calibri" w:cs="Calibri"/>
                <w:bCs/>
                <w:sz w:val="20"/>
                <w:lang w:eastAsia="ja-JP"/>
              </w:rPr>
            </w:pPr>
            <w:r>
              <w:rPr>
                <w:rFonts w:ascii="Calibri" w:eastAsia="MS Mincho" w:hAnsi="Calibri" w:cs="Calibri"/>
                <w:bCs/>
                <w:sz w:val="20"/>
                <w:lang w:eastAsia="ja-JP"/>
              </w:rPr>
              <w:t>Summer 2018 meeting</w:t>
            </w:r>
          </w:p>
        </w:tc>
        <w:tc>
          <w:tcPr>
            <w:tcW w:w="0" w:type="auto"/>
            <w:shd w:val="clear" w:color="auto" w:fill="auto"/>
            <w:vAlign w:val="bottom"/>
          </w:tcPr>
          <w:p w14:paraId="61209DDB" w14:textId="374DFBFE" w:rsidR="0090285D" w:rsidRDefault="00DA457B" w:rsidP="00DA457B">
            <w:r>
              <w:t>Open</w:t>
            </w:r>
          </w:p>
        </w:tc>
      </w:tr>
      <w:tr w:rsidR="0090285D" w:rsidRPr="007569C2" w14:paraId="042DAE24" w14:textId="77777777" w:rsidTr="0069755B">
        <w:tc>
          <w:tcPr>
            <w:tcW w:w="4352" w:type="dxa"/>
            <w:shd w:val="clear" w:color="auto" w:fill="auto"/>
            <w:vAlign w:val="bottom"/>
          </w:tcPr>
          <w:p w14:paraId="5EEC5922" w14:textId="7E619A9B" w:rsidR="0090285D" w:rsidRPr="002F7692" w:rsidRDefault="00DA457B" w:rsidP="0090285D">
            <w:pPr>
              <w:textAlignment w:val="center"/>
              <w:rPr>
                <w:rFonts w:ascii="Calibri" w:hAnsi="Calibri" w:cs="Calibri"/>
                <w:color w:val="000000"/>
                <w:sz w:val="20"/>
              </w:rPr>
            </w:pPr>
            <w:r>
              <w:rPr>
                <w:rFonts w:ascii="Calibri" w:hAnsi="Calibri" w:cs="Calibri"/>
                <w:color w:val="000000"/>
                <w:sz w:val="20"/>
              </w:rPr>
              <w:t>Update RETEC Sign and Release form</w:t>
            </w:r>
          </w:p>
        </w:tc>
        <w:tc>
          <w:tcPr>
            <w:tcW w:w="1967" w:type="dxa"/>
            <w:shd w:val="clear" w:color="auto" w:fill="auto"/>
            <w:vAlign w:val="bottom"/>
          </w:tcPr>
          <w:p w14:paraId="2C246730" w14:textId="6D3DAEE9" w:rsidR="0090285D" w:rsidRDefault="00DA457B" w:rsidP="0090285D">
            <w:pPr>
              <w:rPr>
                <w:rFonts w:ascii="Calibri" w:eastAsia="MS Mincho" w:hAnsi="Calibri" w:cs="Calibri"/>
                <w:bCs/>
                <w:sz w:val="20"/>
                <w:lang w:eastAsia="ja-JP"/>
              </w:rPr>
            </w:pPr>
            <w:r>
              <w:rPr>
                <w:rFonts w:ascii="Calibri" w:eastAsia="MS Mincho" w:hAnsi="Calibri" w:cs="Calibri"/>
                <w:bCs/>
                <w:sz w:val="20"/>
                <w:lang w:eastAsia="ja-JP"/>
              </w:rPr>
              <w:t>Bruce Mulholland</w:t>
            </w:r>
          </w:p>
        </w:tc>
        <w:tc>
          <w:tcPr>
            <w:tcW w:w="2220" w:type="dxa"/>
            <w:shd w:val="clear" w:color="auto" w:fill="auto"/>
            <w:vAlign w:val="bottom"/>
          </w:tcPr>
          <w:p w14:paraId="0B975D41" w14:textId="2FF79017" w:rsidR="0090285D" w:rsidRDefault="00DA457B" w:rsidP="0090285D">
            <w:pPr>
              <w:jc w:val="center"/>
              <w:rPr>
                <w:rFonts w:ascii="Calibri" w:eastAsia="MS Mincho" w:hAnsi="Calibri" w:cs="Calibri"/>
                <w:bCs/>
                <w:sz w:val="20"/>
                <w:lang w:eastAsia="ja-JP"/>
              </w:rPr>
            </w:pPr>
            <w:r>
              <w:rPr>
                <w:rFonts w:ascii="Calibri" w:eastAsia="MS Mincho" w:hAnsi="Calibri" w:cs="Calibri"/>
                <w:bCs/>
                <w:sz w:val="20"/>
                <w:lang w:eastAsia="ja-JP"/>
              </w:rPr>
              <w:t>Summer 2018 meeting</w:t>
            </w:r>
          </w:p>
        </w:tc>
        <w:tc>
          <w:tcPr>
            <w:tcW w:w="0" w:type="auto"/>
            <w:shd w:val="clear" w:color="auto" w:fill="auto"/>
          </w:tcPr>
          <w:p w14:paraId="48E13EA9" w14:textId="1DA18370" w:rsidR="0090285D" w:rsidRPr="00503587" w:rsidRDefault="00DA457B" w:rsidP="0090285D">
            <w:pPr>
              <w:rPr>
                <w:rFonts w:ascii="Calibri" w:eastAsia="MS Mincho" w:hAnsi="Calibri" w:cs="Calibri"/>
                <w:bCs/>
                <w:sz w:val="20"/>
                <w:lang w:eastAsia="ja-JP"/>
              </w:rPr>
            </w:pPr>
            <w:r>
              <w:rPr>
                <w:rFonts w:ascii="Calibri" w:eastAsia="MS Mincho" w:hAnsi="Calibri" w:cs="Calibri"/>
                <w:bCs/>
                <w:sz w:val="20"/>
                <w:lang w:eastAsia="ja-JP"/>
              </w:rPr>
              <w:t>Open</w:t>
            </w:r>
          </w:p>
        </w:tc>
      </w:tr>
      <w:tr w:rsidR="00FE5FBD" w:rsidRPr="007569C2" w14:paraId="5C994E6A" w14:textId="77777777" w:rsidTr="0069755B">
        <w:tc>
          <w:tcPr>
            <w:tcW w:w="4352" w:type="dxa"/>
            <w:shd w:val="clear" w:color="auto" w:fill="auto"/>
            <w:vAlign w:val="bottom"/>
          </w:tcPr>
          <w:p w14:paraId="20B03F48" w14:textId="77777777" w:rsidR="00FE5FBD" w:rsidRPr="002F7692" w:rsidRDefault="00FE5FBD" w:rsidP="0090285D">
            <w:pPr>
              <w:textAlignment w:val="center"/>
              <w:rPr>
                <w:rFonts w:ascii="Calibri" w:hAnsi="Calibri" w:cs="Calibri"/>
                <w:color w:val="000000"/>
                <w:sz w:val="20"/>
              </w:rPr>
            </w:pPr>
          </w:p>
        </w:tc>
        <w:tc>
          <w:tcPr>
            <w:tcW w:w="1967" w:type="dxa"/>
            <w:shd w:val="clear" w:color="auto" w:fill="auto"/>
            <w:vAlign w:val="bottom"/>
          </w:tcPr>
          <w:p w14:paraId="2478723E" w14:textId="77777777" w:rsidR="00FE5FBD" w:rsidRDefault="00FE5FBD" w:rsidP="0090285D">
            <w:pPr>
              <w:rPr>
                <w:rFonts w:ascii="Calibri" w:eastAsia="MS Mincho" w:hAnsi="Calibri" w:cs="Calibri"/>
                <w:bCs/>
                <w:sz w:val="20"/>
                <w:lang w:eastAsia="ja-JP"/>
              </w:rPr>
            </w:pPr>
          </w:p>
        </w:tc>
        <w:tc>
          <w:tcPr>
            <w:tcW w:w="2220" w:type="dxa"/>
            <w:shd w:val="clear" w:color="auto" w:fill="auto"/>
            <w:vAlign w:val="bottom"/>
          </w:tcPr>
          <w:p w14:paraId="3BC37A22" w14:textId="77777777" w:rsidR="00FE5FBD" w:rsidRDefault="00FE5FBD" w:rsidP="0090285D">
            <w:pPr>
              <w:jc w:val="center"/>
              <w:rPr>
                <w:rFonts w:ascii="Calibri" w:eastAsia="MS Mincho" w:hAnsi="Calibri" w:cs="Calibri"/>
                <w:bCs/>
                <w:sz w:val="20"/>
                <w:lang w:eastAsia="ja-JP"/>
              </w:rPr>
            </w:pPr>
          </w:p>
        </w:tc>
        <w:tc>
          <w:tcPr>
            <w:tcW w:w="0" w:type="auto"/>
            <w:shd w:val="clear" w:color="auto" w:fill="auto"/>
          </w:tcPr>
          <w:p w14:paraId="55313A60" w14:textId="77777777" w:rsidR="00FE5FBD" w:rsidRPr="00503587" w:rsidRDefault="00FE5FBD" w:rsidP="0090285D">
            <w:pPr>
              <w:rPr>
                <w:rFonts w:ascii="Calibri" w:eastAsia="MS Mincho" w:hAnsi="Calibri" w:cs="Calibri"/>
                <w:bCs/>
                <w:sz w:val="20"/>
                <w:lang w:eastAsia="ja-JP"/>
              </w:rPr>
            </w:pPr>
          </w:p>
        </w:tc>
      </w:tr>
      <w:tr w:rsidR="0090285D" w:rsidRPr="007569C2" w14:paraId="510C28A5" w14:textId="77777777" w:rsidTr="0069755B">
        <w:tc>
          <w:tcPr>
            <w:tcW w:w="4352" w:type="dxa"/>
            <w:shd w:val="clear" w:color="auto" w:fill="auto"/>
            <w:vAlign w:val="bottom"/>
          </w:tcPr>
          <w:p w14:paraId="1EE92DEA" w14:textId="77777777" w:rsidR="0090285D" w:rsidRPr="002F7692" w:rsidRDefault="0090285D" w:rsidP="0090285D">
            <w:pPr>
              <w:textAlignment w:val="center"/>
              <w:rPr>
                <w:rFonts w:ascii="Calibri" w:hAnsi="Calibri" w:cs="Calibri"/>
                <w:color w:val="000000"/>
                <w:sz w:val="20"/>
              </w:rPr>
            </w:pPr>
          </w:p>
        </w:tc>
        <w:tc>
          <w:tcPr>
            <w:tcW w:w="1967" w:type="dxa"/>
            <w:shd w:val="clear" w:color="auto" w:fill="auto"/>
            <w:vAlign w:val="bottom"/>
          </w:tcPr>
          <w:p w14:paraId="72933E99" w14:textId="77777777" w:rsidR="0090285D" w:rsidRDefault="0090285D" w:rsidP="0090285D">
            <w:pPr>
              <w:rPr>
                <w:rFonts w:ascii="Calibri" w:eastAsia="MS Mincho" w:hAnsi="Calibri" w:cs="Calibri"/>
                <w:bCs/>
                <w:sz w:val="20"/>
                <w:lang w:eastAsia="ja-JP"/>
              </w:rPr>
            </w:pPr>
          </w:p>
        </w:tc>
        <w:tc>
          <w:tcPr>
            <w:tcW w:w="2220" w:type="dxa"/>
            <w:shd w:val="clear" w:color="auto" w:fill="auto"/>
            <w:vAlign w:val="bottom"/>
          </w:tcPr>
          <w:p w14:paraId="15D5768F" w14:textId="77777777" w:rsidR="0090285D" w:rsidRDefault="0090285D" w:rsidP="0090285D">
            <w:pPr>
              <w:jc w:val="center"/>
              <w:rPr>
                <w:rFonts w:ascii="Calibri" w:eastAsia="MS Mincho" w:hAnsi="Calibri" w:cs="Calibri"/>
                <w:bCs/>
                <w:sz w:val="20"/>
                <w:lang w:eastAsia="ja-JP"/>
              </w:rPr>
            </w:pPr>
          </w:p>
        </w:tc>
        <w:tc>
          <w:tcPr>
            <w:tcW w:w="0" w:type="auto"/>
            <w:shd w:val="clear" w:color="auto" w:fill="auto"/>
          </w:tcPr>
          <w:p w14:paraId="393212E8" w14:textId="77777777" w:rsidR="0090285D" w:rsidRPr="00503587" w:rsidRDefault="0090285D" w:rsidP="0090285D">
            <w:pPr>
              <w:rPr>
                <w:rFonts w:ascii="Calibri" w:eastAsia="MS Mincho" w:hAnsi="Calibri" w:cs="Calibri"/>
                <w:bCs/>
                <w:sz w:val="20"/>
                <w:lang w:eastAsia="ja-JP"/>
              </w:rPr>
            </w:pPr>
          </w:p>
        </w:tc>
      </w:tr>
    </w:tbl>
    <w:p w14:paraId="13592833" w14:textId="77777777" w:rsidR="00DA457B" w:rsidRPr="00DA457B" w:rsidRDefault="00DA457B" w:rsidP="00DA457B">
      <w:pPr>
        <w:pStyle w:val="ListParagraph"/>
        <w:spacing w:after="0" w:line="240" w:lineRule="auto"/>
        <w:textAlignment w:val="center"/>
        <w:rPr>
          <w:rFonts w:eastAsia="Times New Roman" w:cstheme="minorHAnsi"/>
          <w:color w:val="000000"/>
          <w:sz w:val="24"/>
          <w:szCs w:val="24"/>
        </w:rPr>
      </w:pPr>
    </w:p>
    <w:p w14:paraId="5070126B" w14:textId="583C10B1" w:rsidR="00964433" w:rsidRPr="00964433" w:rsidRDefault="007A2070" w:rsidP="00BD60D6">
      <w:pPr>
        <w:pStyle w:val="ListParagraph"/>
        <w:numPr>
          <w:ilvl w:val="0"/>
          <w:numId w:val="8"/>
        </w:numPr>
        <w:tabs>
          <w:tab w:val="clear" w:pos="720"/>
          <w:tab w:val="num" w:pos="540"/>
        </w:tabs>
        <w:spacing w:after="0" w:line="240" w:lineRule="auto"/>
        <w:ind w:hanging="540"/>
        <w:textAlignment w:val="center"/>
        <w:rPr>
          <w:rFonts w:eastAsia="Times New Roman" w:cstheme="minorHAnsi"/>
          <w:color w:val="000000"/>
          <w:sz w:val="24"/>
          <w:szCs w:val="24"/>
        </w:rPr>
      </w:pPr>
      <w:r w:rsidRPr="007A2070">
        <w:rPr>
          <w:rFonts w:ascii="Calibri" w:eastAsia="Times New Roman" w:hAnsi="Calibri" w:cs="Times New Roman"/>
        </w:rPr>
        <w:lastRenderedPageBreak/>
        <w:t> </w:t>
      </w:r>
      <w:r w:rsidR="00964433">
        <w:rPr>
          <w:rFonts w:eastAsia="Times New Roman" w:cstheme="minorHAnsi"/>
          <w:color w:val="000000"/>
          <w:sz w:val="24"/>
          <w:szCs w:val="24"/>
        </w:rPr>
        <w:t>New Business – All</w:t>
      </w:r>
    </w:p>
    <w:p w14:paraId="67867487" w14:textId="77777777" w:rsidR="00964433" w:rsidRDefault="00964433" w:rsidP="00964433">
      <w:pPr>
        <w:tabs>
          <w:tab w:val="num" w:pos="540"/>
        </w:tabs>
        <w:spacing w:after="0" w:line="240" w:lineRule="auto"/>
        <w:textAlignment w:val="center"/>
        <w:rPr>
          <w:rFonts w:eastAsia="Times New Roman" w:cstheme="minorHAnsi"/>
          <w:color w:val="000000"/>
          <w:sz w:val="24"/>
          <w:szCs w:val="24"/>
        </w:rPr>
      </w:pPr>
    </w:p>
    <w:p w14:paraId="2F498231" w14:textId="77777777" w:rsidR="00964433" w:rsidRPr="00964433" w:rsidRDefault="00964433" w:rsidP="00964433">
      <w:pPr>
        <w:tabs>
          <w:tab w:val="num" w:pos="540"/>
        </w:tabs>
        <w:spacing w:after="0" w:line="240" w:lineRule="auto"/>
        <w:textAlignment w:val="center"/>
        <w:rPr>
          <w:rFonts w:eastAsia="Times New Roman" w:cstheme="minorHAnsi"/>
          <w:color w:val="000000"/>
          <w:sz w:val="24"/>
          <w:szCs w:val="24"/>
        </w:rPr>
      </w:pPr>
    </w:p>
    <w:p w14:paraId="1077989E" w14:textId="7ECCAEC0" w:rsidR="00BD6CFF" w:rsidRDefault="00BD6CFF" w:rsidP="00B52D1E">
      <w:pPr>
        <w:spacing w:after="0" w:line="240" w:lineRule="auto"/>
        <w:rPr>
          <w:rFonts w:ascii="Calibri" w:eastAsia="Times New Roman" w:hAnsi="Calibri" w:cs="Times New Roman"/>
        </w:rPr>
      </w:pPr>
    </w:p>
    <w:p w14:paraId="0D58E939" w14:textId="26154BC9" w:rsidR="006B32F4" w:rsidRDefault="0000036A" w:rsidP="00B52D1E">
      <w:pPr>
        <w:spacing w:after="0" w:line="240" w:lineRule="auto"/>
        <w:rPr>
          <w:rFonts w:ascii="Calibri" w:eastAsia="Times New Roman" w:hAnsi="Calibri" w:cs="Times New Roman"/>
        </w:rPr>
      </w:pPr>
      <w:r>
        <w:rPr>
          <w:rFonts w:ascii="Calibri" w:eastAsia="Times New Roman" w:hAnsi="Calibri" w:cs="Times New Roman"/>
        </w:rPr>
        <w:t>5 student luncheon tickets available for Wednesday by virtue of previous donations.</w:t>
      </w:r>
    </w:p>
    <w:p w14:paraId="1A09165E" w14:textId="69ABDE66" w:rsidR="0000036A" w:rsidRDefault="0000036A" w:rsidP="00B52D1E">
      <w:pPr>
        <w:spacing w:after="0" w:line="240" w:lineRule="auto"/>
        <w:rPr>
          <w:rFonts w:ascii="Calibri" w:eastAsia="Times New Roman" w:hAnsi="Calibri" w:cs="Times New Roman"/>
        </w:rPr>
      </w:pPr>
    </w:p>
    <w:p w14:paraId="017FEF7C" w14:textId="66924841" w:rsidR="0000036A" w:rsidRDefault="0000036A" w:rsidP="00B52D1E">
      <w:pPr>
        <w:spacing w:after="0" w:line="240" w:lineRule="auto"/>
        <w:rPr>
          <w:rFonts w:ascii="Calibri" w:eastAsia="Times New Roman" w:hAnsi="Calibri" w:cs="Times New Roman"/>
        </w:rPr>
      </w:pPr>
      <w:r>
        <w:rPr>
          <w:rFonts w:ascii="Calibri" w:eastAsia="Times New Roman" w:hAnsi="Calibri" w:cs="Times New Roman"/>
        </w:rPr>
        <w:t>Brian</w:t>
      </w:r>
      <w:r w:rsidR="00011E8C">
        <w:rPr>
          <w:rFonts w:ascii="Calibri" w:eastAsia="Times New Roman" w:hAnsi="Calibri" w:cs="Times New Roman"/>
        </w:rPr>
        <w:t xml:space="preserve"> W.</w:t>
      </w:r>
      <w:r>
        <w:rPr>
          <w:rFonts w:ascii="Calibri" w:eastAsia="Times New Roman" w:hAnsi="Calibri" w:cs="Times New Roman"/>
        </w:rPr>
        <w:t xml:space="preserve"> asked for suggestions for summer meeting and suggested locations were Nashville and Norfolk.  This will be August 6-10</w:t>
      </w:r>
      <w:r w:rsidR="00011E8C" w:rsidRPr="0000036A">
        <w:rPr>
          <w:rFonts w:ascii="Calibri" w:eastAsia="Times New Roman" w:hAnsi="Calibri" w:cs="Times New Roman"/>
          <w:vertAlign w:val="superscript"/>
        </w:rPr>
        <w:t>th</w:t>
      </w:r>
      <w:r w:rsidR="00011E8C">
        <w:rPr>
          <w:rFonts w:ascii="Calibri" w:eastAsia="Times New Roman" w:hAnsi="Calibri" w:cs="Times New Roman"/>
          <w:vertAlign w:val="superscript"/>
        </w:rPr>
        <w:t xml:space="preserve"> and</w:t>
      </w:r>
      <w:r>
        <w:rPr>
          <w:rFonts w:ascii="Calibri" w:eastAsia="Times New Roman" w:hAnsi="Calibri" w:cs="Times New Roman"/>
        </w:rPr>
        <w:t xml:space="preserve"> Brian</w:t>
      </w:r>
      <w:r w:rsidR="00011E8C">
        <w:rPr>
          <w:rFonts w:ascii="Calibri" w:eastAsia="Times New Roman" w:hAnsi="Calibri" w:cs="Times New Roman"/>
        </w:rPr>
        <w:t xml:space="preserve"> W.</w:t>
      </w:r>
      <w:r>
        <w:rPr>
          <w:rFonts w:ascii="Calibri" w:eastAsia="Times New Roman" w:hAnsi="Calibri" w:cs="Times New Roman"/>
        </w:rPr>
        <w:t xml:space="preserve"> will report back.</w:t>
      </w:r>
    </w:p>
    <w:p w14:paraId="36E83185" w14:textId="04C09443" w:rsidR="0000036A" w:rsidRDefault="0000036A" w:rsidP="00B52D1E">
      <w:pPr>
        <w:spacing w:after="0" w:line="240" w:lineRule="auto"/>
        <w:rPr>
          <w:rFonts w:ascii="Calibri" w:eastAsia="Times New Roman" w:hAnsi="Calibri" w:cs="Times New Roman"/>
        </w:rPr>
      </w:pPr>
    </w:p>
    <w:p w14:paraId="6B0472C1" w14:textId="35E3B334" w:rsidR="0000036A" w:rsidRDefault="0000036A" w:rsidP="00B52D1E">
      <w:pPr>
        <w:spacing w:after="0" w:line="240" w:lineRule="auto"/>
        <w:rPr>
          <w:rFonts w:ascii="Calibri" w:eastAsia="Times New Roman" w:hAnsi="Calibri" w:cs="Times New Roman"/>
        </w:rPr>
      </w:pPr>
      <w:r>
        <w:rPr>
          <w:rFonts w:ascii="Calibri" w:eastAsia="Times New Roman" w:hAnsi="Calibri" w:cs="Times New Roman"/>
        </w:rPr>
        <w:t xml:space="preserve">Motion to </w:t>
      </w:r>
      <w:r w:rsidR="00DA457B">
        <w:rPr>
          <w:rFonts w:ascii="Calibri" w:eastAsia="Times New Roman" w:hAnsi="Calibri" w:cs="Times New Roman"/>
        </w:rPr>
        <w:t>adjourn</w:t>
      </w:r>
      <w:r>
        <w:rPr>
          <w:rFonts w:ascii="Calibri" w:eastAsia="Times New Roman" w:hAnsi="Calibri" w:cs="Times New Roman"/>
        </w:rPr>
        <w:t xml:space="preserve"> by Earl</w:t>
      </w:r>
      <w:r w:rsidR="00DA457B">
        <w:rPr>
          <w:rFonts w:ascii="Calibri" w:eastAsia="Times New Roman" w:hAnsi="Calibri" w:cs="Times New Roman"/>
        </w:rPr>
        <w:t xml:space="preserve"> B.</w:t>
      </w:r>
      <w:r>
        <w:rPr>
          <w:rFonts w:ascii="Calibri" w:eastAsia="Times New Roman" w:hAnsi="Calibri" w:cs="Times New Roman"/>
        </w:rPr>
        <w:t xml:space="preserve"> and seconded by Mathew B. all approved.</w:t>
      </w:r>
    </w:p>
    <w:p w14:paraId="7B5E9818" w14:textId="76FDD87C" w:rsidR="00DA457B" w:rsidRDefault="00DA457B" w:rsidP="00B52D1E">
      <w:pPr>
        <w:spacing w:after="0" w:line="240" w:lineRule="auto"/>
        <w:rPr>
          <w:rFonts w:ascii="Calibri" w:eastAsia="Times New Roman" w:hAnsi="Calibri" w:cs="Times New Roman"/>
        </w:rPr>
      </w:pPr>
    </w:p>
    <w:p w14:paraId="03671259" w14:textId="4C853040" w:rsidR="00DA457B" w:rsidRDefault="00DA457B" w:rsidP="00B52D1E">
      <w:pPr>
        <w:spacing w:after="0" w:line="240" w:lineRule="auto"/>
        <w:rPr>
          <w:rFonts w:ascii="Calibri" w:eastAsia="Times New Roman" w:hAnsi="Calibri" w:cs="Times New Roman"/>
        </w:rPr>
      </w:pPr>
      <w:r>
        <w:rPr>
          <w:rFonts w:ascii="Calibri" w:eastAsia="Times New Roman" w:hAnsi="Calibri" w:cs="Times New Roman"/>
        </w:rPr>
        <w:t>Minutes Respectfully Submitted by:</w:t>
      </w:r>
    </w:p>
    <w:p w14:paraId="2C98E9EF" w14:textId="6127A364" w:rsidR="00DA457B" w:rsidRDefault="00DA457B" w:rsidP="00B52D1E">
      <w:pPr>
        <w:spacing w:after="0" w:line="240" w:lineRule="auto"/>
        <w:rPr>
          <w:rFonts w:ascii="Calibri" w:eastAsia="Times New Roman" w:hAnsi="Calibri" w:cs="Times New Roman"/>
        </w:rPr>
      </w:pPr>
      <w:r>
        <w:rPr>
          <w:rFonts w:ascii="Calibri" w:eastAsia="Times New Roman" w:hAnsi="Calibri" w:cs="Times New Roman"/>
        </w:rPr>
        <w:t>Mark Freshwater CAD BOD Secretary</w:t>
      </w:r>
    </w:p>
    <w:p w14:paraId="22E4DCFD" w14:textId="40FEA3E9" w:rsidR="0000036A" w:rsidRDefault="0000036A" w:rsidP="00B52D1E">
      <w:pPr>
        <w:spacing w:after="0" w:line="240" w:lineRule="auto"/>
        <w:rPr>
          <w:rFonts w:ascii="Calibri" w:eastAsia="Times New Roman" w:hAnsi="Calibri" w:cs="Times New Roman"/>
        </w:rPr>
      </w:pPr>
    </w:p>
    <w:p w14:paraId="03E2FEDC" w14:textId="669B2A50" w:rsidR="0000036A" w:rsidRDefault="0000036A" w:rsidP="00B52D1E">
      <w:pPr>
        <w:spacing w:after="0" w:line="240" w:lineRule="auto"/>
        <w:rPr>
          <w:rFonts w:ascii="Calibri" w:eastAsia="Times New Roman" w:hAnsi="Calibri" w:cs="Times New Roman"/>
        </w:rPr>
      </w:pPr>
    </w:p>
    <w:sectPr w:rsidR="0000036A" w:rsidSect="00B640D3">
      <w:headerReference w:type="default" r:id="rId1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C81F5" w14:textId="77777777" w:rsidR="00A43EAF" w:rsidRDefault="00A43EAF" w:rsidP="00D149C3">
      <w:pPr>
        <w:spacing w:after="0" w:line="240" w:lineRule="auto"/>
      </w:pPr>
      <w:r>
        <w:separator/>
      </w:r>
    </w:p>
  </w:endnote>
  <w:endnote w:type="continuationSeparator" w:id="0">
    <w:p w14:paraId="34F27A3B" w14:textId="77777777" w:rsidR="00A43EAF" w:rsidRDefault="00A43EAF" w:rsidP="00D1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FD48B" w14:textId="77777777" w:rsidR="00A43EAF" w:rsidRDefault="00A43EAF" w:rsidP="00D149C3">
      <w:pPr>
        <w:spacing w:after="0" w:line="240" w:lineRule="auto"/>
      </w:pPr>
      <w:r>
        <w:separator/>
      </w:r>
    </w:p>
  </w:footnote>
  <w:footnote w:type="continuationSeparator" w:id="0">
    <w:p w14:paraId="1C5760EE" w14:textId="77777777" w:rsidR="00A43EAF" w:rsidRDefault="00A43EAF" w:rsidP="00D14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B63F136DD18A416294B8ACF0C2B79FF3"/>
      </w:placeholder>
      <w:temporary/>
      <w:showingPlcHdr/>
      <w15:appearance w15:val="hidden"/>
    </w:sdtPr>
    <w:sdtEndPr/>
    <w:sdtContent>
      <w:p w14:paraId="7162BFFE" w14:textId="77777777" w:rsidR="00DF1C29" w:rsidRDefault="00DF1C29">
        <w:pPr>
          <w:pStyle w:val="Header"/>
        </w:pPr>
        <w:r>
          <w:t>[Type here]</w:t>
        </w:r>
      </w:p>
    </w:sdtContent>
  </w:sdt>
  <w:p w14:paraId="34C51C81" w14:textId="1FA75489" w:rsidR="00D149C3" w:rsidRDefault="00D14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5D7"/>
    <w:multiLevelType w:val="multilevel"/>
    <w:tmpl w:val="A76C6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65214"/>
    <w:multiLevelType w:val="hybridMultilevel"/>
    <w:tmpl w:val="40684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426ADC"/>
    <w:multiLevelType w:val="multilevel"/>
    <w:tmpl w:val="A27276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1222F"/>
    <w:multiLevelType w:val="multilevel"/>
    <w:tmpl w:val="06E25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5C65FB"/>
    <w:multiLevelType w:val="multilevel"/>
    <w:tmpl w:val="06E25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D2DCD"/>
    <w:multiLevelType w:val="hybridMultilevel"/>
    <w:tmpl w:val="A3149E92"/>
    <w:lvl w:ilvl="0" w:tplc="897240D0">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62875"/>
    <w:multiLevelType w:val="multilevel"/>
    <w:tmpl w:val="50A07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D933A5"/>
    <w:multiLevelType w:val="multilevel"/>
    <w:tmpl w:val="BECC0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E46374"/>
    <w:multiLevelType w:val="multilevel"/>
    <w:tmpl w:val="3F7CC958"/>
    <w:lvl w:ilvl="0">
      <w:start w:val="1"/>
      <w:numFmt w:val="bullet"/>
      <w:lvlText w:val=""/>
      <w:lvlJc w:val="left"/>
      <w:pPr>
        <w:tabs>
          <w:tab w:val="num" w:pos="2340"/>
        </w:tabs>
        <w:ind w:left="2340" w:hanging="360"/>
      </w:pPr>
      <w:rPr>
        <w:rFonts w:ascii="Symbol" w:hAnsi="Symbol" w:hint="default"/>
        <w:sz w:val="20"/>
      </w:rPr>
    </w:lvl>
    <w:lvl w:ilvl="1">
      <w:start w:val="1"/>
      <w:numFmt w:val="bullet"/>
      <w:lvlText w:val="o"/>
      <w:lvlJc w:val="left"/>
      <w:pPr>
        <w:tabs>
          <w:tab w:val="num" w:pos="3060"/>
        </w:tabs>
        <w:ind w:left="3060" w:hanging="360"/>
      </w:pPr>
      <w:rPr>
        <w:rFonts w:ascii="Courier New" w:hAnsi="Courier New" w:hint="default"/>
        <w:sz w:val="20"/>
      </w:rPr>
    </w:lvl>
    <w:lvl w:ilvl="2">
      <w:start w:val="1"/>
      <w:numFmt w:val="bullet"/>
      <w:lvlText w:val=""/>
      <w:lvlJc w:val="left"/>
      <w:pPr>
        <w:tabs>
          <w:tab w:val="num" w:pos="3780"/>
        </w:tabs>
        <w:ind w:left="3780" w:hanging="360"/>
      </w:pPr>
      <w:rPr>
        <w:rFonts w:ascii="Symbol" w:hAnsi="Symbol" w:hint="default"/>
        <w:sz w:val="20"/>
      </w:rPr>
    </w:lvl>
    <w:lvl w:ilvl="3" w:tentative="1">
      <w:start w:val="1"/>
      <w:numFmt w:val="bullet"/>
      <w:lvlText w:val=""/>
      <w:lvlJc w:val="left"/>
      <w:pPr>
        <w:tabs>
          <w:tab w:val="num" w:pos="4500"/>
        </w:tabs>
        <w:ind w:left="4500" w:hanging="360"/>
      </w:pPr>
      <w:rPr>
        <w:rFonts w:ascii="Symbol" w:hAnsi="Symbol" w:hint="default"/>
        <w:sz w:val="20"/>
      </w:rPr>
    </w:lvl>
    <w:lvl w:ilvl="4" w:tentative="1">
      <w:start w:val="1"/>
      <w:numFmt w:val="bullet"/>
      <w:lvlText w:val=""/>
      <w:lvlJc w:val="left"/>
      <w:pPr>
        <w:tabs>
          <w:tab w:val="num" w:pos="5220"/>
        </w:tabs>
        <w:ind w:left="5220" w:hanging="360"/>
      </w:pPr>
      <w:rPr>
        <w:rFonts w:ascii="Symbol" w:hAnsi="Symbol" w:hint="default"/>
        <w:sz w:val="20"/>
      </w:rPr>
    </w:lvl>
    <w:lvl w:ilvl="5" w:tentative="1">
      <w:start w:val="1"/>
      <w:numFmt w:val="bullet"/>
      <w:lvlText w:val=""/>
      <w:lvlJc w:val="left"/>
      <w:pPr>
        <w:tabs>
          <w:tab w:val="num" w:pos="5940"/>
        </w:tabs>
        <w:ind w:left="5940" w:hanging="360"/>
      </w:pPr>
      <w:rPr>
        <w:rFonts w:ascii="Symbol" w:hAnsi="Symbol" w:hint="default"/>
        <w:sz w:val="20"/>
      </w:rPr>
    </w:lvl>
    <w:lvl w:ilvl="6" w:tentative="1">
      <w:start w:val="1"/>
      <w:numFmt w:val="bullet"/>
      <w:lvlText w:val=""/>
      <w:lvlJc w:val="left"/>
      <w:pPr>
        <w:tabs>
          <w:tab w:val="num" w:pos="6660"/>
        </w:tabs>
        <w:ind w:left="6660" w:hanging="360"/>
      </w:pPr>
      <w:rPr>
        <w:rFonts w:ascii="Symbol" w:hAnsi="Symbol" w:hint="default"/>
        <w:sz w:val="20"/>
      </w:rPr>
    </w:lvl>
    <w:lvl w:ilvl="7" w:tentative="1">
      <w:start w:val="1"/>
      <w:numFmt w:val="bullet"/>
      <w:lvlText w:val=""/>
      <w:lvlJc w:val="left"/>
      <w:pPr>
        <w:tabs>
          <w:tab w:val="num" w:pos="7380"/>
        </w:tabs>
        <w:ind w:left="7380" w:hanging="360"/>
      </w:pPr>
      <w:rPr>
        <w:rFonts w:ascii="Symbol" w:hAnsi="Symbol" w:hint="default"/>
        <w:sz w:val="20"/>
      </w:rPr>
    </w:lvl>
    <w:lvl w:ilvl="8" w:tentative="1">
      <w:start w:val="1"/>
      <w:numFmt w:val="bullet"/>
      <w:lvlText w:val=""/>
      <w:lvlJc w:val="left"/>
      <w:pPr>
        <w:tabs>
          <w:tab w:val="num" w:pos="8100"/>
        </w:tabs>
        <w:ind w:left="8100" w:hanging="360"/>
      </w:pPr>
      <w:rPr>
        <w:rFonts w:ascii="Symbol" w:hAnsi="Symbol" w:hint="default"/>
        <w:sz w:val="20"/>
      </w:rPr>
    </w:lvl>
  </w:abstractNum>
  <w:abstractNum w:abstractNumId="9" w15:restartNumberingAfterBreak="0">
    <w:nsid w:val="700C3CDB"/>
    <w:multiLevelType w:val="multilevel"/>
    <w:tmpl w:val="C7B40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062FC3"/>
    <w:multiLevelType w:val="multilevel"/>
    <w:tmpl w:val="23E0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4"/>
  </w:num>
  <w:num w:numId="4">
    <w:abstractNumId w:val="9"/>
  </w:num>
  <w:num w:numId="5">
    <w:abstractNumId w:val="8"/>
  </w:num>
  <w:num w:numId="6">
    <w:abstractNumId w:val="7"/>
  </w:num>
  <w:num w:numId="7">
    <w:abstractNumId w:val="0"/>
  </w:num>
  <w:num w:numId="8">
    <w:abstractNumId w:val="6"/>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C3"/>
    <w:rsid w:val="0000036A"/>
    <w:rsid w:val="00006C07"/>
    <w:rsid w:val="00011E8C"/>
    <w:rsid w:val="00013D2C"/>
    <w:rsid w:val="0004444B"/>
    <w:rsid w:val="000935A1"/>
    <w:rsid w:val="0009484F"/>
    <w:rsid w:val="00096F56"/>
    <w:rsid w:val="000A7034"/>
    <w:rsid w:val="000B2B34"/>
    <w:rsid w:val="000C5BE2"/>
    <w:rsid w:val="000D0F7F"/>
    <w:rsid w:val="001114A1"/>
    <w:rsid w:val="001856C6"/>
    <w:rsid w:val="001924C9"/>
    <w:rsid w:val="001C07B5"/>
    <w:rsid w:val="001C2242"/>
    <w:rsid w:val="001D09B0"/>
    <w:rsid w:val="001E126F"/>
    <w:rsid w:val="00233515"/>
    <w:rsid w:val="002412FF"/>
    <w:rsid w:val="002438B4"/>
    <w:rsid w:val="00253A9A"/>
    <w:rsid w:val="00256224"/>
    <w:rsid w:val="00274269"/>
    <w:rsid w:val="00276D20"/>
    <w:rsid w:val="00280A9A"/>
    <w:rsid w:val="002F0A83"/>
    <w:rsid w:val="00322E4C"/>
    <w:rsid w:val="00350EBB"/>
    <w:rsid w:val="00384318"/>
    <w:rsid w:val="003C13E8"/>
    <w:rsid w:val="003C2F18"/>
    <w:rsid w:val="00421A45"/>
    <w:rsid w:val="0043098A"/>
    <w:rsid w:val="00491FBF"/>
    <w:rsid w:val="004A1752"/>
    <w:rsid w:val="004B5D6A"/>
    <w:rsid w:val="004E700B"/>
    <w:rsid w:val="00500A52"/>
    <w:rsid w:val="00503411"/>
    <w:rsid w:val="005045DF"/>
    <w:rsid w:val="00516732"/>
    <w:rsid w:val="00516DFB"/>
    <w:rsid w:val="0052072F"/>
    <w:rsid w:val="00551BFB"/>
    <w:rsid w:val="00562AFF"/>
    <w:rsid w:val="005F1F05"/>
    <w:rsid w:val="005F6748"/>
    <w:rsid w:val="00601BD1"/>
    <w:rsid w:val="0060521A"/>
    <w:rsid w:val="00606F47"/>
    <w:rsid w:val="00640FB4"/>
    <w:rsid w:val="00647820"/>
    <w:rsid w:val="00662FA6"/>
    <w:rsid w:val="006673A3"/>
    <w:rsid w:val="00687A28"/>
    <w:rsid w:val="0069755B"/>
    <w:rsid w:val="006B2D80"/>
    <w:rsid w:val="006B32F4"/>
    <w:rsid w:val="006B60F6"/>
    <w:rsid w:val="006C2D75"/>
    <w:rsid w:val="00711596"/>
    <w:rsid w:val="00714883"/>
    <w:rsid w:val="007305A5"/>
    <w:rsid w:val="00732921"/>
    <w:rsid w:val="007344A9"/>
    <w:rsid w:val="00762583"/>
    <w:rsid w:val="007A2070"/>
    <w:rsid w:val="007C4708"/>
    <w:rsid w:val="007D075D"/>
    <w:rsid w:val="007D2470"/>
    <w:rsid w:val="007E0DF7"/>
    <w:rsid w:val="007F7DCE"/>
    <w:rsid w:val="00843D6C"/>
    <w:rsid w:val="0084636E"/>
    <w:rsid w:val="00863169"/>
    <w:rsid w:val="0087086E"/>
    <w:rsid w:val="008C7C8E"/>
    <w:rsid w:val="008D48D2"/>
    <w:rsid w:val="008F2426"/>
    <w:rsid w:val="00900567"/>
    <w:rsid w:val="0090285D"/>
    <w:rsid w:val="00930CAC"/>
    <w:rsid w:val="009420B0"/>
    <w:rsid w:val="00964433"/>
    <w:rsid w:val="009651D8"/>
    <w:rsid w:val="00984656"/>
    <w:rsid w:val="009920FF"/>
    <w:rsid w:val="009E77E5"/>
    <w:rsid w:val="00A16117"/>
    <w:rsid w:val="00A43EAF"/>
    <w:rsid w:val="00A56745"/>
    <w:rsid w:val="00A766B1"/>
    <w:rsid w:val="00A80D6E"/>
    <w:rsid w:val="00A84BD4"/>
    <w:rsid w:val="00A962BD"/>
    <w:rsid w:val="00A96B28"/>
    <w:rsid w:val="00AA4F79"/>
    <w:rsid w:val="00AA610A"/>
    <w:rsid w:val="00AA7A02"/>
    <w:rsid w:val="00AC1F17"/>
    <w:rsid w:val="00B238D4"/>
    <w:rsid w:val="00B46E91"/>
    <w:rsid w:val="00B52D1E"/>
    <w:rsid w:val="00B640D3"/>
    <w:rsid w:val="00B7675C"/>
    <w:rsid w:val="00B90541"/>
    <w:rsid w:val="00BC38DA"/>
    <w:rsid w:val="00BC6C74"/>
    <w:rsid w:val="00BD60D6"/>
    <w:rsid w:val="00BD6CFF"/>
    <w:rsid w:val="00BE139A"/>
    <w:rsid w:val="00BE7D0A"/>
    <w:rsid w:val="00C14082"/>
    <w:rsid w:val="00C5298D"/>
    <w:rsid w:val="00C71060"/>
    <w:rsid w:val="00CF66B5"/>
    <w:rsid w:val="00CF742B"/>
    <w:rsid w:val="00D12084"/>
    <w:rsid w:val="00D149C3"/>
    <w:rsid w:val="00D76EB5"/>
    <w:rsid w:val="00D805DE"/>
    <w:rsid w:val="00DA457B"/>
    <w:rsid w:val="00DA69D3"/>
    <w:rsid w:val="00DE3627"/>
    <w:rsid w:val="00DF1C29"/>
    <w:rsid w:val="00DF56FF"/>
    <w:rsid w:val="00E01FDA"/>
    <w:rsid w:val="00E0592A"/>
    <w:rsid w:val="00E44B94"/>
    <w:rsid w:val="00E453F9"/>
    <w:rsid w:val="00E85210"/>
    <w:rsid w:val="00EA49AD"/>
    <w:rsid w:val="00ED178E"/>
    <w:rsid w:val="00EF249E"/>
    <w:rsid w:val="00EF7C30"/>
    <w:rsid w:val="00F21E8D"/>
    <w:rsid w:val="00F25E33"/>
    <w:rsid w:val="00F26489"/>
    <w:rsid w:val="00F27C36"/>
    <w:rsid w:val="00F650EC"/>
    <w:rsid w:val="00F70878"/>
    <w:rsid w:val="00F8777F"/>
    <w:rsid w:val="00FA3CCB"/>
    <w:rsid w:val="00FD4957"/>
    <w:rsid w:val="00FE1BB9"/>
    <w:rsid w:val="00FE1FBA"/>
    <w:rsid w:val="00FE5FBD"/>
    <w:rsid w:val="00FF4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4B73D"/>
  <w15:docId w15:val="{4555B432-F281-430D-8494-A96D5A96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9C3"/>
  </w:style>
  <w:style w:type="paragraph" w:styleId="Footer">
    <w:name w:val="footer"/>
    <w:basedOn w:val="Normal"/>
    <w:link w:val="FooterChar"/>
    <w:uiPriority w:val="99"/>
    <w:unhideWhenUsed/>
    <w:rsid w:val="00D14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9C3"/>
  </w:style>
  <w:style w:type="paragraph" w:styleId="NormalWeb">
    <w:name w:val="Normal (Web)"/>
    <w:basedOn w:val="Normal"/>
    <w:uiPriority w:val="99"/>
    <w:unhideWhenUsed/>
    <w:rsid w:val="00F21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e">
    <w:name w:val="_xbe"/>
    <w:basedOn w:val="DefaultParagraphFont"/>
    <w:rsid w:val="0060521A"/>
  </w:style>
  <w:style w:type="paragraph" w:styleId="ListParagraph">
    <w:name w:val="List Paragraph"/>
    <w:basedOn w:val="Normal"/>
    <w:uiPriority w:val="34"/>
    <w:qFormat/>
    <w:rsid w:val="0060521A"/>
    <w:pPr>
      <w:ind w:left="720"/>
      <w:contextualSpacing/>
    </w:pPr>
  </w:style>
  <w:style w:type="character" w:styleId="CommentReference">
    <w:name w:val="annotation reference"/>
    <w:basedOn w:val="DefaultParagraphFont"/>
    <w:uiPriority w:val="99"/>
    <w:semiHidden/>
    <w:unhideWhenUsed/>
    <w:rsid w:val="00DA457B"/>
    <w:rPr>
      <w:sz w:val="16"/>
      <w:szCs w:val="16"/>
    </w:rPr>
  </w:style>
  <w:style w:type="paragraph" w:styleId="CommentText">
    <w:name w:val="annotation text"/>
    <w:basedOn w:val="Normal"/>
    <w:link w:val="CommentTextChar"/>
    <w:uiPriority w:val="99"/>
    <w:semiHidden/>
    <w:unhideWhenUsed/>
    <w:rsid w:val="00DA457B"/>
    <w:pPr>
      <w:spacing w:line="240" w:lineRule="auto"/>
    </w:pPr>
    <w:rPr>
      <w:sz w:val="20"/>
      <w:szCs w:val="20"/>
    </w:rPr>
  </w:style>
  <w:style w:type="character" w:customStyle="1" w:styleId="CommentTextChar">
    <w:name w:val="Comment Text Char"/>
    <w:basedOn w:val="DefaultParagraphFont"/>
    <w:link w:val="CommentText"/>
    <w:uiPriority w:val="99"/>
    <w:semiHidden/>
    <w:rsid w:val="00DA457B"/>
    <w:rPr>
      <w:sz w:val="20"/>
      <w:szCs w:val="20"/>
    </w:rPr>
  </w:style>
  <w:style w:type="paragraph" w:styleId="CommentSubject">
    <w:name w:val="annotation subject"/>
    <w:basedOn w:val="CommentText"/>
    <w:next w:val="CommentText"/>
    <w:link w:val="CommentSubjectChar"/>
    <w:uiPriority w:val="99"/>
    <w:semiHidden/>
    <w:unhideWhenUsed/>
    <w:rsid w:val="00DA457B"/>
    <w:rPr>
      <w:b/>
      <w:bCs/>
    </w:rPr>
  </w:style>
  <w:style w:type="character" w:customStyle="1" w:styleId="CommentSubjectChar">
    <w:name w:val="Comment Subject Char"/>
    <w:basedOn w:val="CommentTextChar"/>
    <w:link w:val="CommentSubject"/>
    <w:uiPriority w:val="99"/>
    <w:semiHidden/>
    <w:rsid w:val="00DA457B"/>
    <w:rPr>
      <w:b/>
      <w:bCs/>
      <w:sz w:val="20"/>
      <w:szCs w:val="20"/>
    </w:rPr>
  </w:style>
  <w:style w:type="paragraph" w:styleId="BalloonText">
    <w:name w:val="Balloon Text"/>
    <w:basedOn w:val="Normal"/>
    <w:link w:val="BalloonTextChar"/>
    <w:uiPriority w:val="99"/>
    <w:semiHidden/>
    <w:unhideWhenUsed/>
    <w:rsid w:val="00DA4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6524">
      <w:bodyDiv w:val="1"/>
      <w:marLeft w:val="0"/>
      <w:marRight w:val="0"/>
      <w:marTop w:val="0"/>
      <w:marBottom w:val="0"/>
      <w:divBdr>
        <w:top w:val="none" w:sz="0" w:space="0" w:color="auto"/>
        <w:left w:val="none" w:sz="0" w:space="0" w:color="auto"/>
        <w:bottom w:val="none" w:sz="0" w:space="0" w:color="auto"/>
        <w:right w:val="none" w:sz="0" w:space="0" w:color="auto"/>
      </w:divBdr>
    </w:div>
    <w:div w:id="559362308">
      <w:bodyDiv w:val="1"/>
      <w:marLeft w:val="0"/>
      <w:marRight w:val="0"/>
      <w:marTop w:val="0"/>
      <w:marBottom w:val="0"/>
      <w:divBdr>
        <w:top w:val="none" w:sz="0" w:space="0" w:color="auto"/>
        <w:left w:val="none" w:sz="0" w:space="0" w:color="auto"/>
        <w:bottom w:val="none" w:sz="0" w:space="0" w:color="auto"/>
        <w:right w:val="none" w:sz="0" w:space="0" w:color="auto"/>
      </w:divBdr>
    </w:div>
    <w:div w:id="614337922">
      <w:bodyDiv w:val="1"/>
      <w:marLeft w:val="0"/>
      <w:marRight w:val="0"/>
      <w:marTop w:val="0"/>
      <w:marBottom w:val="0"/>
      <w:divBdr>
        <w:top w:val="none" w:sz="0" w:space="0" w:color="auto"/>
        <w:left w:val="none" w:sz="0" w:space="0" w:color="auto"/>
        <w:bottom w:val="none" w:sz="0" w:space="0" w:color="auto"/>
        <w:right w:val="none" w:sz="0" w:space="0" w:color="auto"/>
      </w:divBdr>
      <w:divsChild>
        <w:div w:id="1202789302">
          <w:marLeft w:val="0"/>
          <w:marRight w:val="0"/>
          <w:marTop w:val="0"/>
          <w:marBottom w:val="0"/>
          <w:divBdr>
            <w:top w:val="none" w:sz="0" w:space="0" w:color="auto"/>
            <w:left w:val="none" w:sz="0" w:space="0" w:color="auto"/>
            <w:bottom w:val="none" w:sz="0" w:space="0" w:color="auto"/>
            <w:right w:val="none" w:sz="0" w:space="0" w:color="auto"/>
          </w:divBdr>
        </w:div>
        <w:div w:id="1290741984">
          <w:marLeft w:val="0"/>
          <w:marRight w:val="0"/>
          <w:marTop w:val="0"/>
          <w:marBottom w:val="0"/>
          <w:divBdr>
            <w:top w:val="none" w:sz="0" w:space="0" w:color="auto"/>
            <w:left w:val="none" w:sz="0" w:space="0" w:color="auto"/>
            <w:bottom w:val="none" w:sz="0" w:space="0" w:color="auto"/>
            <w:right w:val="none" w:sz="0" w:space="0" w:color="auto"/>
          </w:divBdr>
        </w:div>
      </w:divsChild>
    </w:div>
    <w:div w:id="631977976">
      <w:bodyDiv w:val="1"/>
      <w:marLeft w:val="0"/>
      <w:marRight w:val="0"/>
      <w:marTop w:val="0"/>
      <w:marBottom w:val="0"/>
      <w:divBdr>
        <w:top w:val="none" w:sz="0" w:space="0" w:color="auto"/>
        <w:left w:val="none" w:sz="0" w:space="0" w:color="auto"/>
        <w:bottom w:val="none" w:sz="0" w:space="0" w:color="auto"/>
        <w:right w:val="none" w:sz="0" w:space="0" w:color="auto"/>
      </w:divBdr>
    </w:div>
    <w:div w:id="644430183">
      <w:bodyDiv w:val="1"/>
      <w:marLeft w:val="0"/>
      <w:marRight w:val="0"/>
      <w:marTop w:val="0"/>
      <w:marBottom w:val="0"/>
      <w:divBdr>
        <w:top w:val="none" w:sz="0" w:space="0" w:color="auto"/>
        <w:left w:val="none" w:sz="0" w:space="0" w:color="auto"/>
        <w:bottom w:val="none" w:sz="0" w:space="0" w:color="auto"/>
        <w:right w:val="none" w:sz="0" w:space="0" w:color="auto"/>
      </w:divBdr>
    </w:div>
    <w:div w:id="1079474390">
      <w:bodyDiv w:val="1"/>
      <w:marLeft w:val="0"/>
      <w:marRight w:val="0"/>
      <w:marTop w:val="0"/>
      <w:marBottom w:val="0"/>
      <w:divBdr>
        <w:top w:val="none" w:sz="0" w:space="0" w:color="auto"/>
        <w:left w:val="none" w:sz="0" w:space="0" w:color="auto"/>
        <w:bottom w:val="none" w:sz="0" w:space="0" w:color="auto"/>
        <w:right w:val="none" w:sz="0" w:space="0" w:color="auto"/>
      </w:divBdr>
    </w:div>
    <w:div w:id="1615357004">
      <w:bodyDiv w:val="1"/>
      <w:marLeft w:val="0"/>
      <w:marRight w:val="0"/>
      <w:marTop w:val="0"/>
      <w:marBottom w:val="0"/>
      <w:divBdr>
        <w:top w:val="none" w:sz="0" w:space="0" w:color="auto"/>
        <w:left w:val="none" w:sz="0" w:space="0" w:color="auto"/>
        <w:bottom w:val="none" w:sz="0" w:space="0" w:color="auto"/>
        <w:right w:val="none" w:sz="0" w:space="0" w:color="auto"/>
      </w:divBdr>
      <w:divsChild>
        <w:div w:id="1049299022">
          <w:marLeft w:val="0"/>
          <w:marRight w:val="0"/>
          <w:marTop w:val="0"/>
          <w:marBottom w:val="0"/>
          <w:divBdr>
            <w:top w:val="none" w:sz="0" w:space="0" w:color="auto"/>
            <w:left w:val="none" w:sz="0" w:space="0" w:color="auto"/>
            <w:bottom w:val="none" w:sz="0" w:space="0" w:color="auto"/>
            <w:right w:val="none" w:sz="0" w:space="0" w:color="auto"/>
          </w:divBdr>
        </w:div>
        <w:div w:id="2033070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spe.org/sites/default/files/70logo/SPE_Lrg_70Logo_icon.jp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3F136DD18A416294B8ACF0C2B79FF3"/>
        <w:category>
          <w:name w:val="General"/>
          <w:gallery w:val="placeholder"/>
        </w:category>
        <w:types>
          <w:type w:val="bbPlcHdr"/>
        </w:types>
        <w:behaviors>
          <w:behavior w:val="content"/>
        </w:behaviors>
        <w:guid w:val="{F4C46600-66BD-4CCB-8AFD-1068DCF3FE91}"/>
      </w:docPartPr>
      <w:docPartBody>
        <w:p w:rsidR="001D25E2" w:rsidRDefault="00F74F17" w:rsidP="00F74F17">
          <w:pPr>
            <w:pStyle w:val="B63F136DD18A416294B8ACF0C2B79FF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17"/>
    <w:rsid w:val="001D25E2"/>
    <w:rsid w:val="008E58EE"/>
    <w:rsid w:val="00CA3BD7"/>
    <w:rsid w:val="00D64772"/>
    <w:rsid w:val="00D70422"/>
    <w:rsid w:val="00E64A5C"/>
    <w:rsid w:val="00E91A52"/>
    <w:rsid w:val="00F74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3F136DD18A416294B8ACF0C2B79FF3">
    <w:name w:val="B63F136DD18A416294B8ACF0C2B79FF3"/>
    <w:rsid w:val="00F74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Ampacet</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Tyler, Mark, Celanese</cp:lastModifiedBy>
  <cp:revision>2</cp:revision>
  <dcterms:created xsi:type="dcterms:W3CDTF">2018-08-21T15:57:00Z</dcterms:created>
  <dcterms:modified xsi:type="dcterms:W3CDTF">2018-08-21T15:57:00Z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